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E7A" w:rsidRPr="00926E7A" w:rsidRDefault="00926E7A" w:rsidP="00926E7A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</w:pPr>
      <w:r w:rsidRPr="00926E7A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>Федеральное государственное бюджетное образовательное учреждение высшего образования</w:t>
      </w:r>
    </w:p>
    <w:p w:rsidR="00A82D64" w:rsidRDefault="00926E7A" w:rsidP="00926E7A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</w:pPr>
      <w:r w:rsidRPr="00926E7A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 xml:space="preserve"> «МАЙКОПСКИЙ ГОСУДАРСТВЕННЫЙ ТЕХНОЛОГИЧЕСКИЙ УНИВЕРСИТЕТ»</w:t>
      </w:r>
    </w:p>
    <w:p w:rsidR="00926E7A" w:rsidRDefault="00926E7A" w:rsidP="00926E7A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</w:pPr>
    </w:p>
    <w:p w:rsidR="00926E7A" w:rsidRDefault="00926E7A" w:rsidP="00926E7A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</w:pPr>
      <w:r w:rsidRPr="00926E7A">
        <w:rPr>
          <w:rFonts w:ascii="Times New Roman" w:hAnsi="Times New Roman" w:cs="Times New Roman"/>
          <w:b/>
          <w:noProof/>
          <w:color w:val="1F4E79" w:themeColor="accent1" w:themeShade="80"/>
          <w:sz w:val="32"/>
          <w:szCs w:val="32"/>
          <w:lang w:eastAsia="ru-RU"/>
        </w:rPr>
        <w:drawing>
          <wp:inline distT="0" distB="0" distL="0" distR="0" wp14:anchorId="42AA1FB2" wp14:editId="25A44F57">
            <wp:extent cx="122872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E7A" w:rsidRPr="00926E7A" w:rsidRDefault="00926E7A" w:rsidP="00926E7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926E7A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Уважаемые коллеги! </w:t>
      </w:r>
    </w:p>
    <w:p w:rsidR="00926E7A" w:rsidRPr="00926E7A" w:rsidRDefault="00926E7A" w:rsidP="00926E7A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926E7A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Приглашаем </w:t>
      </w:r>
      <w:r w:rsidR="00546059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Вас </w:t>
      </w:r>
      <w:r w:rsidRPr="00926E7A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принять участие в</w:t>
      </w:r>
      <w:r w:rsidR="002B0DD6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о</w:t>
      </w:r>
      <w:r w:rsidRPr="00926E7A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 </w:t>
      </w:r>
    </w:p>
    <w:p w:rsidR="00926E7A" w:rsidRPr="00926E7A" w:rsidRDefault="00926E7A" w:rsidP="001137A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26E7A">
        <w:rPr>
          <w:rFonts w:ascii="Times New Roman" w:hAnsi="Times New Roman" w:cs="Times New Roman"/>
          <w:b/>
          <w:i/>
          <w:color w:val="C00000"/>
          <w:sz w:val="28"/>
          <w:szCs w:val="28"/>
        </w:rPr>
        <w:t>Всероссийской научно-практической конференции</w:t>
      </w:r>
    </w:p>
    <w:p w:rsidR="00926E7A" w:rsidRPr="00926E7A" w:rsidRDefault="00926E7A" w:rsidP="001137A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26E7A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«ФАРМАЦИЯ СЕГОДНЯ: ОТ </w:t>
      </w:r>
      <w:r w:rsidR="000F6F78">
        <w:rPr>
          <w:rFonts w:ascii="Times New Roman" w:hAnsi="Times New Roman" w:cs="Times New Roman"/>
          <w:b/>
          <w:i/>
          <w:color w:val="C00000"/>
          <w:sz w:val="28"/>
          <w:szCs w:val="28"/>
        </w:rPr>
        <w:t>ТРАДИЦИЙ</w:t>
      </w:r>
      <w:r w:rsidRPr="00926E7A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К ИННОВАЦИЯМ»</w:t>
      </w:r>
    </w:p>
    <w:p w:rsidR="005709DC" w:rsidRPr="005709DC" w:rsidRDefault="005709DC" w:rsidP="001137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709DC">
        <w:rPr>
          <w:rFonts w:ascii="Times New Roman" w:hAnsi="Times New Roman" w:cs="Times New Roman"/>
          <w:b/>
          <w:color w:val="C00000"/>
          <w:sz w:val="28"/>
          <w:szCs w:val="28"/>
        </w:rPr>
        <w:t>16.05.2025 г.</w:t>
      </w:r>
      <w:r w:rsidR="007A4CC2">
        <w:rPr>
          <w:rFonts w:ascii="Times New Roman" w:hAnsi="Times New Roman" w:cs="Times New Roman"/>
          <w:b/>
          <w:color w:val="C00000"/>
          <w:sz w:val="28"/>
          <w:szCs w:val="28"/>
        </w:rPr>
        <w:t>,</w:t>
      </w:r>
    </w:p>
    <w:p w:rsidR="00926E7A" w:rsidRPr="00926E7A" w:rsidRDefault="00926E7A" w:rsidP="00926E7A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:rsidR="00A66564" w:rsidRDefault="007A4CC2" w:rsidP="00926E7A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приуроченной</w:t>
      </w:r>
      <w:proofErr w:type="gramEnd"/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 </w:t>
      </w:r>
      <w:r w:rsidR="00926E7A" w:rsidRPr="00926E7A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к </w:t>
      </w:r>
      <w:r w:rsidR="00DA0EB6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Дню фармацевтического работника </w:t>
      </w:r>
      <w:r w:rsidR="006B1787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в Росси</w:t>
      </w:r>
      <w:r w:rsidR="00A66564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и</w:t>
      </w:r>
    </w:p>
    <w:p w:rsidR="00926E7A" w:rsidRPr="00926E7A" w:rsidRDefault="006B1787" w:rsidP="00A66564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 </w:t>
      </w:r>
      <w:proofErr w:type="gramStart"/>
      <w:r w:rsidR="00DA0EB6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и</w:t>
      </w:r>
      <w:proofErr w:type="gramEnd"/>
      <w:r w:rsidR="00DA0EB6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 </w:t>
      </w:r>
      <w:r w:rsidR="00926E7A" w:rsidRPr="00926E7A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20-летию фармацевтического факультета </w:t>
      </w:r>
    </w:p>
    <w:p w:rsidR="00926E7A" w:rsidRPr="00926E7A" w:rsidRDefault="007A4CC2" w:rsidP="00926E7A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«</w:t>
      </w:r>
      <w:r w:rsidR="00926E7A" w:rsidRPr="00926E7A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Майкопского государственного технологического университета</w:t>
      </w: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»</w:t>
      </w:r>
      <w:r w:rsidR="00926E7A" w:rsidRPr="00926E7A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 </w:t>
      </w:r>
    </w:p>
    <w:p w:rsidR="00926E7A" w:rsidRPr="00926E7A" w:rsidRDefault="00926E7A" w:rsidP="00926E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E7A" w:rsidRPr="00926E7A" w:rsidRDefault="00926E7A" w:rsidP="00926E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E7A">
        <w:rPr>
          <w:rFonts w:ascii="Times New Roman" w:hAnsi="Times New Roman" w:cs="Times New Roman"/>
          <w:b/>
          <w:sz w:val="28"/>
          <w:szCs w:val="28"/>
        </w:rPr>
        <w:t xml:space="preserve">К участию приглашаются </w:t>
      </w:r>
      <w:r w:rsidR="0012033C">
        <w:rPr>
          <w:rFonts w:ascii="Times New Roman" w:hAnsi="Times New Roman" w:cs="Times New Roman"/>
          <w:b/>
          <w:sz w:val="28"/>
          <w:szCs w:val="28"/>
        </w:rPr>
        <w:t>представители фармацевтической отрасти,</w:t>
      </w:r>
      <w:r w:rsidR="0012033C" w:rsidRPr="00926E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E7A">
        <w:rPr>
          <w:rFonts w:ascii="Times New Roman" w:hAnsi="Times New Roman" w:cs="Times New Roman"/>
          <w:b/>
          <w:sz w:val="28"/>
          <w:szCs w:val="28"/>
        </w:rPr>
        <w:t>научные работники, преподаватели образовательных учреждений</w:t>
      </w:r>
      <w:r w:rsidR="001203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E7A">
        <w:rPr>
          <w:rFonts w:ascii="Times New Roman" w:hAnsi="Times New Roman" w:cs="Times New Roman"/>
          <w:b/>
          <w:sz w:val="28"/>
          <w:szCs w:val="28"/>
        </w:rPr>
        <w:t xml:space="preserve">и молодые ученые. </w:t>
      </w:r>
    </w:p>
    <w:p w:rsidR="00926E7A" w:rsidRPr="00926E7A" w:rsidRDefault="00926E7A" w:rsidP="00926E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E7A" w:rsidRPr="00926E7A" w:rsidRDefault="00926E7A" w:rsidP="00926E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E7A">
        <w:rPr>
          <w:rFonts w:ascii="Times New Roman" w:hAnsi="Times New Roman" w:cs="Times New Roman"/>
          <w:b/>
          <w:sz w:val="28"/>
          <w:szCs w:val="28"/>
        </w:rPr>
        <w:t>По результатам работы конференци</w:t>
      </w:r>
      <w:r w:rsidR="00A9069E">
        <w:rPr>
          <w:rFonts w:ascii="Times New Roman" w:hAnsi="Times New Roman" w:cs="Times New Roman"/>
          <w:b/>
          <w:sz w:val="28"/>
          <w:szCs w:val="28"/>
        </w:rPr>
        <w:t>и</w:t>
      </w:r>
      <w:r w:rsidRPr="00926E7A">
        <w:rPr>
          <w:rFonts w:ascii="Times New Roman" w:hAnsi="Times New Roman" w:cs="Times New Roman"/>
          <w:b/>
          <w:sz w:val="28"/>
          <w:szCs w:val="28"/>
        </w:rPr>
        <w:t xml:space="preserve"> будет издан сборник научных трудов с размещением в Научной электронной библиотеке </w:t>
      </w:r>
      <w:proofErr w:type="spellStart"/>
      <w:r w:rsidRPr="00926E7A">
        <w:rPr>
          <w:rFonts w:ascii="Times New Roman" w:hAnsi="Times New Roman" w:cs="Times New Roman"/>
          <w:b/>
          <w:sz w:val="28"/>
          <w:szCs w:val="28"/>
        </w:rPr>
        <w:t>еLIBRA</w:t>
      </w:r>
      <w:proofErr w:type="spellEnd"/>
      <w:r w:rsidR="00A9069E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A9069E">
        <w:rPr>
          <w:rFonts w:ascii="Times New Roman" w:hAnsi="Times New Roman" w:cs="Times New Roman"/>
          <w:b/>
          <w:sz w:val="28"/>
          <w:szCs w:val="28"/>
        </w:rPr>
        <w:t xml:space="preserve">Y.RU (РИНЦ </w:t>
      </w:r>
      <w:r w:rsidRPr="00926E7A">
        <w:rPr>
          <w:rFonts w:ascii="Times New Roman" w:hAnsi="Times New Roman" w:cs="Times New Roman"/>
          <w:b/>
          <w:sz w:val="28"/>
          <w:szCs w:val="28"/>
        </w:rPr>
        <w:t>Российский индекс научного цитирования). Материалам конференции буд</w:t>
      </w:r>
      <w:r w:rsidR="007A4CC2">
        <w:rPr>
          <w:rFonts w:ascii="Times New Roman" w:hAnsi="Times New Roman" w:cs="Times New Roman"/>
          <w:b/>
          <w:sz w:val="28"/>
          <w:szCs w:val="28"/>
        </w:rPr>
        <w:t>у</w:t>
      </w:r>
      <w:r w:rsidRPr="00926E7A">
        <w:rPr>
          <w:rFonts w:ascii="Times New Roman" w:hAnsi="Times New Roman" w:cs="Times New Roman"/>
          <w:b/>
          <w:sz w:val="28"/>
          <w:szCs w:val="28"/>
        </w:rPr>
        <w:t>т присвоен</w:t>
      </w:r>
      <w:r w:rsidR="007A4CC2">
        <w:rPr>
          <w:rFonts w:ascii="Times New Roman" w:hAnsi="Times New Roman" w:cs="Times New Roman"/>
          <w:b/>
          <w:sz w:val="28"/>
          <w:szCs w:val="28"/>
        </w:rPr>
        <w:t>ы</w:t>
      </w:r>
      <w:r w:rsidRPr="00926E7A">
        <w:rPr>
          <w:rFonts w:ascii="Times New Roman" w:hAnsi="Times New Roman" w:cs="Times New Roman"/>
          <w:b/>
          <w:sz w:val="28"/>
          <w:szCs w:val="28"/>
        </w:rPr>
        <w:t xml:space="preserve">: Международный стандартный книжный номер ISBN (англ. </w:t>
      </w:r>
      <w:r w:rsidRPr="00926E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International Standard Book Number), </w:t>
      </w:r>
      <w:r w:rsidRPr="00926E7A">
        <w:rPr>
          <w:rFonts w:ascii="Times New Roman" w:hAnsi="Times New Roman" w:cs="Times New Roman"/>
          <w:b/>
          <w:sz w:val="28"/>
          <w:szCs w:val="28"/>
        </w:rPr>
        <w:t>библиотечные</w:t>
      </w:r>
      <w:r w:rsidRPr="00926E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26E7A">
        <w:rPr>
          <w:rFonts w:ascii="Times New Roman" w:hAnsi="Times New Roman" w:cs="Times New Roman"/>
          <w:b/>
          <w:sz w:val="28"/>
          <w:szCs w:val="28"/>
        </w:rPr>
        <w:t>индексы</w:t>
      </w:r>
      <w:r w:rsidRPr="00926E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26E7A">
        <w:rPr>
          <w:rFonts w:ascii="Times New Roman" w:hAnsi="Times New Roman" w:cs="Times New Roman"/>
          <w:b/>
          <w:sz w:val="28"/>
          <w:szCs w:val="28"/>
        </w:rPr>
        <w:t>УДК</w:t>
      </w:r>
      <w:r w:rsidRPr="00926E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Pr="00926E7A">
        <w:rPr>
          <w:rFonts w:ascii="Times New Roman" w:hAnsi="Times New Roman" w:cs="Times New Roman"/>
          <w:b/>
          <w:sz w:val="28"/>
          <w:szCs w:val="28"/>
        </w:rPr>
        <w:t>ББК</w:t>
      </w:r>
      <w:r w:rsidRPr="00926E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Pr="00926E7A">
        <w:rPr>
          <w:rFonts w:ascii="Times New Roman" w:hAnsi="Times New Roman" w:cs="Times New Roman"/>
          <w:b/>
          <w:sz w:val="28"/>
          <w:szCs w:val="28"/>
        </w:rPr>
        <w:t>идентификатор</w:t>
      </w:r>
      <w:r w:rsidRPr="00926E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DOI. </w:t>
      </w:r>
    </w:p>
    <w:p w:rsidR="00075937" w:rsidRPr="00C25802" w:rsidRDefault="00075937" w:rsidP="00926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26E7A" w:rsidRPr="00926E7A" w:rsidRDefault="00926E7A" w:rsidP="00926E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E7A">
        <w:rPr>
          <w:rFonts w:ascii="Times New Roman" w:hAnsi="Times New Roman" w:cs="Times New Roman"/>
          <w:sz w:val="28"/>
          <w:szCs w:val="28"/>
        </w:rPr>
        <w:t>Статьи принимаются до</w:t>
      </w:r>
      <w:r w:rsidR="00137CF5">
        <w:rPr>
          <w:rFonts w:ascii="Times New Roman" w:hAnsi="Times New Roman" w:cs="Times New Roman"/>
          <w:b/>
          <w:sz w:val="28"/>
          <w:szCs w:val="28"/>
        </w:rPr>
        <w:t xml:space="preserve"> 15.04.</w:t>
      </w:r>
      <w:r w:rsidRPr="00926E7A">
        <w:rPr>
          <w:rFonts w:ascii="Times New Roman" w:hAnsi="Times New Roman" w:cs="Times New Roman"/>
          <w:b/>
          <w:sz w:val="28"/>
          <w:szCs w:val="28"/>
        </w:rPr>
        <w:t>20</w:t>
      </w:r>
      <w:r w:rsidR="005709DC">
        <w:rPr>
          <w:rFonts w:ascii="Times New Roman" w:hAnsi="Times New Roman" w:cs="Times New Roman"/>
          <w:b/>
          <w:sz w:val="28"/>
          <w:szCs w:val="28"/>
        </w:rPr>
        <w:t>25</w:t>
      </w:r>
      <w:r w:rsidRPr="00926E7A"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26E7A" w:rsidRDefault="00926E7A" w:rsidP="00926E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br w:type="page"/>
      </w:r>
    </w:p>
    <w:p w:rsidR="00D52784" w:rsidRDefault="00926E7A" w:rsidP="008A4EED">
      <w:pPr>
        <w:spacing w:after="0" w:line="240" w:lineRule="auto"/>
        <w:ind w:left="-284" w:firstLine="710"/>
        <w:jc w:val="center"/>
      </w:pPr>
      <w:r w:rsidRPr="00926E7A">
        <w:rPr>
          <w:rFonts w:ascii="Times New Roman" w:hAnsi="Times New Roman" w:cs="Times New Roman"/>
          <w:b/>
          <w:noProof/>
          <w:color w:val="1F4E79" w:themeColor="accent1" w:themeShade="80"/>
          <w:sz w:val="28"/>
          <w:szCs w:val="28"/>
          <w:lang w:eastAsia="ru-RU"/>
        </w:rPr>
        <w:lastRenderedPageBreak/>
        <w:drawing>
          <wp:inline distT="0" distB="0" distL="0" distR="0" wp14:anchorId="11C71673" wp14:editId="4351AD84">
            <wp:extent cx="1583619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49336" cy="66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EB6">
        <w:rPr>
          <w:rFonts w:ascii="Times New Roman" w:hAnsi="Times New Roman" w:cs="Times New Roman"/>
          <w:b/>
          <w:noProof/>
          <w:color w:val="1F4E79" w:themeColor="accent1" w:themeShade="80"/>
          <w:sz w:val="28"/>
          <w:szCs w:val="28"/>
          <w:lang w:eastAsia="ru-RU"/>
        </w:rPr>
        <w:drawing>
          <wp:inline distT="0" distB="0" distL="0" distR="0" wp14:anchorId="177D8D9C" wp14:editId="46AE5E3B">
            <wp:extent cx="1038160" cy="5429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960" cy="563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0EB6">
        <w:rPr>
          <w:rFonts w:ascii="Times New Roman" w:hAnsi="Times New Roman" w:cs="Times New Roman"/>
          <w:b/>
          <w:noProof/>
          <w:color w:val="1F4E79" w:themeColor="accent1" w:themeShade="80"/>
          <w:sz w:val="28"/>
          <w:szCs w:val="28"/>
          <w:lang w:eastAsia="ru-RU"/>
        </w:rPr>
        <w:drawing>
          <wp:inline distT="0" distB="0" distL="0" distR="0" wp14:anchorId="5C7F4B1A" wp14:editId="1A710E9F">
            <wp:extent cx="1551857" cy="54215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859" cy="57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784" w:rsidRDefault="00D52784" w:rsidP="008A4EED">
      <w:pPr>
        <w:pStyle w:val="a7"/>
        <w:jc w:val="center"/>
        <w:rPr>
          <w:b/>
          <w:color w:val="1F4E79" w:themeColor="accent1" w:themeShade="80"/>
          <w:sz w:val="28"/>
          <w:szCs w:val="28"/>
        </w:rPr>
      </w:pPr>
      <w:r>
        <w:object w:dxaOrig="5160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5.5pt;height:39.75pt" o:ole="">
            <v:imagedata r:id="rId10" o:title=""/>
          </v:shape>
          <o:OLEObject Type="Embed" ProgID="PBrush" ShapeID="_x0000_i1025" DrawAspect="Content" ObjectID="_1799747153" r:id="rId11"/>
        </w:object>
      </w:r>
      <w:r>
        <w:rPr>
          <w:noProof/>
        </w:rPr>
        <w:drawing>
          <wp:inline distT="0" distB="0" distL="0" distR="0" wp14:anchorId="3500EA9C" wp14:editId="7F3529DA">
            <wp:extent cx="895350" cy="666750"/>
            <wp:effectExtent l="0" t="0" r="0" b="0"/>
            <wp:docPr id="3" name="Рисунок 3" descr="https://s-zdorovie.ru/img/all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s-zdorovie.ru/img/all/logo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EED">
        <w:rPr>
          <w:noProof/>
        </w:rPr>
        <w:drawing>
          <wp:inline distT="0" distB="0" distL="0" distR="0">
            <wp:extent cx="751840" cy="564513"/>
            <wp:effectExtent l="0" t="0" r="0" b="7620"/>
            <wp:docPr id="8" name="Рисунок 8" descr="C:\Users\Admin\Downloads\attach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ownloads\attachmen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561" cy="60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EB6" w:rsidRPr="007C6B92" w:rsidRDefault="008A4EED" w:rsidP="007A4CC2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C6B92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:rsidR="00926E7A" w:rsidRPr="007C6B92" w:rsidRDefault="00926E7A" w:rsidP="007A4CC2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C6B92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926E7A" w:rsidRPr="007A4CC2" w:rsidRDefault="00926E7A" w:rsidP="007A4CC2">
      <w:pPr>
        <w:spacing w:after="0" w:line="288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A4CC2">
        <w:rPr>
          <w:rFonts w:ascii="Times New Roman" w:hAnsi="Times New Roman" w:cs="Times New Roman"/>
          <w:sz w:val="27"/>
          <w:szCs w:val="27"/>
        </w:rPr>
        <w:t>«МАЙКОПСКИЙ ГОСУДАРСТВЕННЫЙ ТЕХНОЛОГИЧЕСКИЙ УНИВЕРСИТЕТ»</w:t>
      </w:r>
    </w:p>
    <w:p w:rsidR="00137CF5" w:rsidRPr="007A4CC2" w:rsidRDefault="00137CF5" w:rsidP="007A4CC2">
      <w:pPr>
        <w:spacing w:after="0" w:line="288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A4CC2">
        <w:rPr>
          <w:rFonts w:ascii="Times New Roman" w:hAnsi="Times New Roman" w:cs="Times New Roman"/>
          <w:sz w:val="27"/>
          <w:szCs w:val="27"/>
        </w:rPr>
        <w:t>ЗАО «ВИФИТЕХ»</w:t>
      </w:r>
    </w:p>
    <w:p w:rsidR="00E4468C" w:rsidRPr="007A4CC2" w:rsidRDefault="005F3554" w:rsidP="007A4CC2">
      <w:pPr>
        <w:spacing w:after="0" w:line="288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A4CC2">
        <w:rPr>
          <w:rFonts w:ascii="Times New Roman" w:hAnsi="Times New Roman" w:cs="Times New Roman"/>
          <w:sz w:val="27"/>
          <w:szCs w:val="27"/>
          <w:shd w:val="clear" w:color="auto" w:fill="FFFFFF"/>
        </w:rPr>
        <w:t>ООО «В</w:t>
      </w:r>
      <w:r w:rsidR="00137CF5" w:rsidRPr="007A4CC2">
        <w:rPr>
          <w:rFonts w:ascii="Times New Roman" w:hAnsi="Times New Roman" w:cs="Times New Roman"/>
          <w:sz w:val="27"/>
          <w:szCs w:val="27"/>
          <w:shd w:val="clear" w:color="auto" w:fill="FFFFFF"/>
        </w:rPr>
        <w:t>ИТАУКТ-ПРОМ</w:t>
      </w:r>
      <w:r w:rsidRPr="007A4CC2">
        <w:rPr>
          <w:rFonts w:ascii="Times New Roman" w:hAnsi="Times New Roman" w:cs="Times New Roman"/>
          <w:sz w:val="27"/>
          <w:szCs w:val="27"/>
          <w:shd w:val="clear" w:color="auto" w:fill="FFFFFF"/>
        </w:rPr>
        <w:t>»</w:t>
      </w:r>
    </w:p>
    <w:p w:rsidR="00E4468C" w:rsidRPr="007A4CC2" w:rsidRDefault="00EF651D" w:rsidP="007A4CC2">
      <w:pPr>
        <w:spacing w:after="0" w:line="288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A4CC2">
        <w:rPr>
          <w:rFonts w:ascii="Times New Roman" w:hAnsi="Times New Roman" w:cs="Times New Roman"/>
          <w:sz w:val="27"/>
          <w:szCs w:val="27"/>
        </w:rPr>
        <w:t>ООО</w:t>
      </w:r>
      <w:r w:rsidR="00137CF5" w:rsidRPr="007A4CC2">
        <w:rPr>
          <w:rFonts w:ascii="Times New Roman" w:hAnsi="Times New Roman" w:cs="Times New Roman"/>
          <w:sz w:val="27"/>
          <w:szCs w:val="27"/>
        </w:rPr>
        <w:t xml:space="preserve"> «Здоровье</w:t>
      </w:r>
      <w:r w:rsidRPr="007A4CC2">
        <w:rPr>
          <w:rFonts w:ascii="Times New Roman" w:hAnsi="Times New Roman" w:cs="Times New Roman"/>
          <w:sz w:val="27"/>
          <w:szCs w:val="27"/>
        </w:rPr>
        <w:t xml:space="preserve"> №2</w:t>
      </w:r>
      <w:r w:rsidR="00137CF5" w:rsidRPr="007A4CC2">
        <w:rPr>
          <w:rFonts w:ascii="Times New Roman" w:hAnsi="Times New Roman" w:cs="Times New Roman"/>
          <w:sz w:val="27"/>
          <w:szCs w:val="27"/>
        </w:rPr>
        <w:t>»</w:t>
      </w:r>
    </w:p>
    <w:p w:rsidR="00E4468C" w:rsidRPr="007A4CC2" w:rsidRDefault="00DA0EB6" w:rsidP="007A4CC2">
      <w:pPr>
        <w:spacing w:after="0" w:line="288" w:lineRule="auto"/>
        <w:jc w:val="center"/>
        <w:rPr>
          <w:rFonts w:ascii="Times New Roman" w:hAnsi="Times New Roman" w:cs="Times New Roman"/>
          <w:color w:val="2C2D2E"/>
          <w:sz w:val="27"/>
          <w:szCs w:val="27"/>
          <w:shd w:val="clear" w:color="auto" w:fill="FFFFFF"/>
        </w:rPr>
      </w:pPr>
      <w:r w:rsidRPr="007A4CC2">
        <w:rPr>
          <w:rFonts w:ascii="Times New Roman" w:hAnsi="Times New Roman" w:cs="Times New Roman"/>
          <w:color w:val="2C2D2E"/>
          <w:sz w:val="27"/>
          <w:szCs w:val="27"/>
          <w:shd w:val="clear" w:color="auto" w:fill="FFFFFF"/>
        </w:rPr>
        <w:t>ГУП КК «</w:t>
      </w:r>
      <w:proofErr w:type="spellStart"/>
      <w:r w:rsidRPr="007A4CC2">
        <w:rPr>
          <w:rFonts w:ascii="Times New Roman" w:hAnsi="Times New Roman" w:cs="Times New Roman"/>
          <w:color w:val="2C2D2E"/>
          <w:sz w:val="27"/>
          <w:szCs w:val="27"/>
          <w:shd w:val="clear" w:color="auto" w:fill="FFFFFF"/>
        </w:rPr>
        <w:t>Кубаньфармация</w:t>
      </w:r>
      <w:proofErr w:type="spellEnd"/>
      <w:r w:rsidRPr="007A4CC2">
        <w:rPr>
          <w:rFonts w:ascii="Times New Roman" w:hAnsi="Times New Roman" w:cs="Times New Roman"/>
          <w:color w:val="2C2D2E"/>
          <w:sz w:val="27"/>
          <w:szCs w:val="27"/>
          <w:shd w:val="clear" w:color="auto" w:fill="FFFFFF"/>
        </w:rPr>
        <w:t>»</w:t>
      </w:r>
    </w:p>
    <w:p w:rsidR="008A4EED" w:rsidRPr="007A4CC2" w:rsidRDefault="008A4EED" w:rsidP="007A4CC2">
      <w:pPr>
        <w:spacing w:after="0" w:line="288" w:lineRule="auto"/>
        <w:jc w:val="center"/>
        <w:rPr>
          <w:rFonts w:ascii="Times New Roman" w:hAnsi="Times New Roman" w:cs="Times New Roman"/>
          <w:color w:val="2C2D2E"/>
          <w:sz w:val="27"/>
          <w:szCs w:val="27"/>
          <w:shd w:val="clear" w:color="auto" w:fill="FFFFFF"/>
        </w:rPr>
      </w:pPr>
      <w:r w:rsidRPr="007A4CC2">
        <w:rPr>
          <w:rFonts w:ascii="Times New Roman" w:hAnsi="Times New Roman" w:cs="Times New Roman"/>
          <w:color w:val="2C2D2E"/>
          <w:sz w:val="27"/>
          <w:szCs w:val="27"/>
          <w:shd w:val="clear" w:color="auto" w:fill="FFFFFF"/>
        </w:rPr>
        <w:t>Территориальный орган РОСЗРАВНАДЗОРА по Республике Адыгея</w:t>
      </w:r>
    </w:p>
    <w:p w:rsidR="00DA0EB6" w:rsidRPr="007C6B92" w:rsidRDefault="00DA0EB6" w:rsidP="007A4C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4468C" w:rsidRPr="00D52784" w:rsidRDefault="00E4468C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784">
        <w:rPr>
          <w:rFonts w:ascii="Times New Roman" w:hAnsi="Times New Roman" w:cs="Times New Roman"/>
          <w:b/>
          <w:sz w:val="28"/>
          <w:szCs w:val="28"/>
        </w:rPr>
        <w:t xml:space="preserve">ИНФОРМАЦИОННОЕ ПИСЬМО </w:t>
      </w:r>
    </w:p>
    <w:p w:rsidR="00E77F65" w:rsidRDefault="00E77F65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68C" w:rsidRPr="00D52784" w:rsidRDefault="00E4468C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784">
        <w:rPr>
          <w:rFonts w:ascii="Times New Roman" w:hAnsi="Times New Roman" w:cs="Times New Roman"/>
          <w:b/>
          <w:sz w:val="28"/>
          <w:szCs w:val="28"/>
        </w:rPr>
        <w:t xml:space="preserve">УВАЖАЕМЫЕ КОЛЛЕГИ! </w:t>
      </w:r>
    </w:p>
    <w:p w:rsidR="00E77F65" w:rsidRDefault="00E77F65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68C" w:rsidRPr="00E77F65" w:rsidRDefault="00E4468C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77F65">
        <w:rPr>
          <w:rFonts w:ascii="Times New Roman" w:hAnsi="Times New Roman" w:cs="Times New Roman"/>
          <w:sz w:val="28"/>
          <w:szCs w:val="28"/>
        </w:rPr>
        <w:t xml:space="preserve">Приглашаем Вас принять участие в работе </w:t>
      </w:r>
    </w:p>
    <w:p w:rsidR="00E77F65" w:rsidRDefault="00E77F65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68C" w:rsidRPr="00D52784" w:rsidRDefault="00E4468C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784">
        <w:rPr>
          <w:rFonts w:ascii="Times New Roman" w:hAnsi="Times New Roman" w:cs="Times New Roman"/>
          <w:b/>
          <w:sz w:val="28"/>
          <w:szCs w:val="28"/>
        </w:rPr>
        <w:t>Всероссийской научно-практической конференции</w:t>
      </w:r>
    </w:p>
    <w:p w:rsidR="00E4468C" w:rsidRPr="00E4468C" w:rsidRDefault="00E4468C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68C">
        <w:rPr>
          <w:rFonts w:ascii="Times New Roman" w:hAnsi="Times New Roman" w:cs="Times New Roman"/>
          <w:b/>
          <w:sz w:val="28"/>
          <w:szCs w:val="28"/>
        </w:rPr>
        <w:t xml:space="preserve"> «ФАРМАЦИЯ СЕГОДНЯ: ОТ </w:t>
      </w:r>
      <w:r w:rsidR="000F6F78">
        <w:rPr>
          <w:rFonts w:ascii="Times New Roman" w:hAnsi="Times New Roman" w:cs="Times New Roman"/>
          <w:b/>
          <w:sz w:val="28"/>
          <w:szCs w:val="28"/>
        </w:rPr>
        <w:t>ТРАДИЦИЙ</w:t>
      </w:r>
      <w:r w:rsidRPr="00E4468C">
        <w:rPr>
          <w:rFonts w:ascii="Times New Roman" w:hAnsi="Times New Roman" w:cs="Times New Roman"/>
          <w:b/>
          <w:sz w:val="28"/>
          <w:szCs w:val="28"/>
        </w:rPr>
        <w:t xml:space="preserve"> К ИННОВАЦИЯМ» </w:t>
      </w:r>
    </w:p>
    <w:p w:rsidR="00E4468C" w:rsidRDefault="005709DC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16.05.</w:t>
      </w:r>
      <w:r w:rsidR="00E4468C" w:rsidRPr="00E4468C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E4468C" w:rsidRPr="00E4468C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E4468C">
        <w:rPr>
          <w:rFonts w:ascii="Times New Roman" w:hAnsi="Times New Roman" w:cs="Times New Roman"/>
          <w:b/>
          <w:sz w:val="28"/>
          <w:szCs w:val="28"/>
        </w:rPr>
        <w:t>.</w:t>
      </w:r>
    </w:p>
    <w:p w:rsidR="00E4468C" w:rsidRDefault="00E4468C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68C" w:rsidRDefault="00E4468C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D0A62">
        <w:rPr>
          <w:rFonts w:ascii="Times New Roman" w:hAnsi="Times New Roman" w:cs="Times New Roman"/>
          <w:b/>
          <w:i/>
          <w:sz w:val="28"/>
          <w:szCs w:val="28"/>
        </w:rPr>
        <w:t>Работа конференции организуется по следующим направлениям:</w:t>
      </w:r>
    </w:p>
    <w:p w:rsidR="00075937" w:rsidRPr="004D0A62" w:rsidRDefault="00075937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419A4" w:rsidRPr="00E77F65" w:rsidRDefault="00E4468C" w:rsidP="007A4CC2">
      <w:pPr>
        <w:pStyle w:val="a3"/>
        <w:numPr>
          <w:ilvl w:val="0"/>
          <w:numId w:val="2"/>
        </w:numPr>
        <w:spacing w:after="0" w:line="360" w:lineRule="auto"/>
        <w:ind w:left="993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7F65">
        <w:rPr>
          <w:rFonts w:ascii="Times New Roman" w:hAnsi="Times New Roman" w:cs="Times New Roman"/>
          <w:i/>
          <w:sz w:val="28"/>
          <w:szCs w:val="28"/>
        </w:rPr>
        <w:t>История фармации</w:t>
      </w:r>
      <w:r w:rsidR="005419A4">
        <w:rPr>
          <w:rFonts w:ascii="Times New Roman" w:hAnsi="Times New Roman" w:cs="Times New Roman"/>
          <w:i/>
          <w:sz w:val="28"/>
          <w:szCs w:val="28"/>
        </w:rPr>
        <w:t xml:space="preserve"> и о</w:t>
      </w:r>
      <w:r w:rsidR="005419A4" w:rsidRPr="00E77F65">
        <w:rPr>
          <w:rFonts w:ascii="Times New Roman" w:hAnsi="Times New Roman" w:cs="Times New Roman"/>
          <w:i/>
          <w:sz w:val="28"/>
          <w:szCs w:val="28"/>
        </w:rPr>
        <w:t>рганизация фармацевтической деятельности</w:t>
      </w:r>
      <w:r w:rsidR="00075937">
        <w:rPr>
          <w:rFonts w:ascii="Times New Roman" w:hAnsi="Times New Roman" w:cs="Times New Roman"/>
          <w:i/>
          <w:sz w:val="28"/>
          <w:szCs w:val="28"/>
        </w:rPr>
        <w:t>.</w:t>
      </w:r>
    </w:p>
    <w:p w:rsidR="00E4468C" w:rsidRPr="00E77F65" w:rsidRDefault="009562DD" w:rsidP="007A4CC2">
      <w:pPr>
        <w:pStyle w:val="a3"/>
        <w:numPr>
          <w:ilvl w:val="0"/>
          <w:numId w:val="2"/>
        </w:numPr>
        <w:spacing w:after="0" w:line="360" w:lineRule="auto"/>
        <w:ind w:left="993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Современная фармацевтическая технология</w:t>
      </w:r>
      <w:r w:rsidR="00075937">
        <w:rPr>
          <w:rFonts w:ascii="Times New Roman" w:hAnsi="Times New Roman" w:cs="Times New Roman"/>
          <w:i/>
          <w:sz w:val="28"/>
          <w:szCs w:val="28"/>
        </w:rPr>
        <w:t>.</w:t>
      </w:r>
    </w:p>
    <w:p w:rsidR="000F6F78" w:rsidRPr="00E77F65" w:rsidRDefault="000F6F78" w:rsidP="007A4CC2">
      <w:pPr>
        <w:pStyle w:val="a3"/>
        <w:numPr>
          <w:ilvl w:val="0"/>
          <w:numId w:val="2"/>
        </w:numPr>
        <w:spacing w:after="0" w:line="360" w:lineRule="auto"/>
        <w:ind w:left="993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77F65">
        <w:rPr>
          <w:rFonts w:ascii="Times New Roman" w:hAnsi="Times New Roman" w:cs="Times New Roman"/>
          <w:i/>
          <w:sz w:val="28"/>
          <w:szCs w:val="28"/>
        </w:rPr>
        <w:t>Фарма</w:t>
      </w:r>
      <w:r w:rsidR="009562DD">
        <w:rPr>
          <w:rFonts w:ascii="Times New Roman" w:hAnsi="Times New Roman" w:cs="Times New Roman"/>
          <w:i/>
          <w:sz w:val="28"/>
          <w:szCs w:val="28"/>
        </w:rPr>
        <w:t>когностическое</w:t>
      </w:r>
      <w:proofErr w:type="spellEnd"/>
      <w:r w:rsidR="009562DD">
        <w:rPr>
          <w:rFonts w:ascii="Times New Roman" w:hAnsi="Times New Roman" w:cs="Times New Roman"/>
          <w:i/>
          <w:sz w:val="28"/>
          <w:szCs w:val="28"/>
        </w:rPr>
        <w:t xml:space="preserve"> изучение и стандартизация сырья природного происхождения</w:t>
      </w:r>
      <w:r w:rsidR="00075937">
        <w:rPr>
          <w:rFonts w:ascii="Times New Roman" w:hAnsi="Times New Roman" w:cs="Times New Roman"/>
          <w:i/>
          <w:sz w:val="28"/>
          <w:szCs w:val="28"/>
        </w:rPr>
        <w:t>.</w:t>
      </w:r>
    </w:p>
    <w:p w:rsidR="00690171" w:rsidRPr="00E77F65" w:rsidRDefault="00690171" w:rsidP="007A4CC2">
      <w:pPr>
        <w:pStyle w:val="a3"/>
        <w:numPr>
          <w:ilvl w:val="0"/>
          <w:numId w:val="2"/>
        </w:numPr>
        <w:spacing w:after="0" w:line="360" w:lineRule="auto"/>
        <w:ind w:left="993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Перспективные разработки, химический анализ и стандартизация специализированных продуктов питания</w:t>
      </w:r>
      <w:r w:rsidR="00075937">
        <w:rPr>
          <w:rFonts w:ascii="Times New Roman" w:hAnsi="Times New Roman" w:cs="Times New Roman"/>
          <w:i/>
          <w:sz w:val="28"/>
          <w:szCs w:val="28"/>
        </w:rPr>
        <w:t>.</w:t>
      </w:r>
    </w:p>
    <w:p w:rsidR="00E4468C" w:rsidRDefault="00E4468C" w:rsidP="00690171">
      <w:pPr>
        <w:pStyle w:val="a3"/>
        <w:spacing w:after="0" w:line="240" w:lineRule="auto"/>
        <w:ind w:left="1701"/>
        <w:rPr>
          <w:rFonts w:ascii="Times New Roman" w:hAnsi="Times New Roman" w:cs="Times New Roman"/>
          <w:i/>
          <w:sz w:val="28"/>
          <w:szCs w:val="28"/>
        </w:rPr>
      </w:pPr>
    </w:p>
    <w:p w:rsidR="00075937" w:rsidRDefault="00075937" w:rsidP="000F1FD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75937" w:rsidRDefault="00075937" w:rsidP="000F1FD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75937" w:rsidRDefault="00075937" w:rsidP="000F1FD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F1FD8" w:rsidRPr="000F1FD8" w:rsidRDefault="000F1FD8" w:rsidP="000F1FD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F1FD8">
        <w:rPr>
          <w:rFonts w:ascii="Times New Roman" w:hAnsi="Times New Roman" w:cs="Times New Roman"/>
          <w:b/>
          <w:i/>
          <w:sz w:val="28"/>
          <w:szCs w:val="28"/>
        </w:rPr>
        <w:lastRenderedPageBreak/>
        <w:t>В рамках мероприятия планируются</w:t>
      </w:r>
      <w:r w:rsidR="0007593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F1FD8" w:rsidRPr="000F1FD8" w:rsidRDefault="000F1FD8" w:rsidP="000F1FD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F1FD8">
        <w:rPr>
          <w:rFonts w:ascii="Times New Roman" w:hAnsi="Times New Roman" w:cs="Times New Roman"/>
          <w:sz w:val="28"/>
          <w:szCs w:val="28"/>
        </w:rPr>
        <w:t>Пленарное заседание</w:t>
      </w:r>
      <w:r w:rsidR="00075937">
        <w:rPr>
          <w:rFonts w:ascii="Times New Roman" w:hAnsi="Times New Roman" w:cs="Times New Roman"/>
          <w:sz w:val="28"/>
          <w:szCs w:val="28"/>
        </w:rPr>
        <w:t>.</w:t>
      </w:r>
    </w:p>
    <w:p w:rsidR="000F1FD8" w:rsidRPr="000F1FD8" w:rsidRDefault="000F1FD8" w:rsidP="000F1FD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F1FD8">
        <w:rPr>
          <w:rFonts w:ascii="Times New Roman" w:hAnsi="Times New Roman" w:cs="Times New Roman"/>
          <w:sz w:val="28"/>
          <w:szCs w:val="28"/>
        </w:rPr>
        <w:t>Секционные заседания</w:t>
      </w:r>
      <w:r w:rsidR="00075937">
        <w:rPr>
          <w:rFonts w:ascii="Times New Roman" w:hAnsi="Times New Roman" w:cs="Times New Roman"/>
          <w:sz w:val="28"/>
          <w:szCs w:val="28"/>
        </w:rPr>
        <w:t>.</w:t>
      </w:r>
    </w:p>
    <w:p w:rsidR="000F6F78" w:rsidRDefault="000F1FD8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1FD8">
        <w:rPr>
          <w:rFonts w:ascii="Times New Roman" w:hAnsi="Times New Roman" w:cs="Times New Roman"/>
          <w:b/>
          <w:i/>
          <w:sz w:val="28"/>
          <w:szCs w:val="28"/>
        </w:rPr>
        <w:t>Формы участия</w:t>
      </w:r>
      <w:r w:rsidR="0007593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F1FD8" w:rsidRPr="000F1FD8" w:rsidRDefault="00075937" w:rsidP="004D0A62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F1FD8" w:rsidRPr="000F1FD8">
        <w:rPr>
          <w:rFonts w:ascii="Times New Roman" w:hAnsi="Times New Roman" w:cs="Times New Roman"/>
          <w:sz w:val="28"/>
          <w:szCs w:val="28"/>
        </w:rPr>
        <w:t>ленарный доклад в режиме видеоконференции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1FD8" w:rsidRPr="000F1FD8">
        <w:rPr>
          <w:rFonts w:ascii="Times New Roman" w:hAnsi="Times New Roman" w:cs="Times New Roman"/>
          <w:sz w:val="28"/>
          <w:szCs w:val="28"/>
        </w:rPr>
        <w:t xml:space="preserve"> </w:t>
      </w:r>
      <w:r w:rsidR="000F1FD8" w:rsidRPr="000F1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F1FD8" w:rsidRPr="000F1FD8" w:rsidRDefault="00075937" w:rsidP="004D0A62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F1FD8" w:rsidRPr="000F1FD8">
        <w:rPr>
          <w:rFonts w:ascii="Times New Roman" w:hAnsi="Times New Roman" w:cs="Times New Roman"/>
          <w:sz w:val="28"/>
          <w:szCs w:val="28"/>
        </w:rPr>
        <w:t xml:space="preserve">ленарный доклад в очном формате </w:t>
      </w:r>
      <w:r w:rsidR="000F1FD8">
        <w:rPr>
          <w:rFonts w:ascii="Times New Roman" w:hAnsi="Times New Roman" w:cs="Times New Roman"/>
          <w:sz w:val="28"/>
          <w:szCs w:val="28"/>
        </w:rPr>
        <w:t xml:space="preserve">(для участников </w:t>
      </w:r>
      <w:r w:rsidR="007A4CC2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0F1FD8">
        <w:rPr>
          <w:rFonts w:ascii="Times New Roman" w:hAnsi="Times New Roman" w:cs="Times New Roman"/>
          <w:sz w:val="28"/>
          <w:szCs w:val="28"/>
        </w:rPr>
        <w:t>еспублики Адыгея и Краснодарского края)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1FD8" w:rsidRPr="000F1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</w:p>
    <w:p w:rsidR="000F1FD8" w:rsidRPr="000F1FD8" w:rsidRDefault="00075937" w:rsidP="004D0A62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FD8" w:rsidRPr="000F1FD8">
        <w:rPr>
          <w:rFonts w:ascii="Times New Roman" w:hAnsi="Times New Roman" w:cs="Times New Roman"/>
          <w:sz w:val="28"/>
          <w:szCs w:val="28"/>
        </w:rPr>
        <w:t>екционный доклад в режиме видеоконференции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1FD8" w:rsidRPr="000F1FD8">
        <w:rPr>
          <w:rFonts w:ascii="Times New Roman" w:hAnsi="Times New Roman" w:cs="Times New Roman"/>
          <w:sz w:val="28"/>
          <w:szCs w:val="28"/>
        </w:rPr>
        <w:t xml:space="preserve"> </w:t>
      </w:r>
      <w:r w:rsidR="000F1FD8" w:rsidRPr="000F1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F1FD8" w:rsidRPr="000F1FD8" w:rsidRDefault="00075937" w:rsidP="004D0A62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FD8" w:rsidRPr="000F1FD8">
        <w:rPr>
          <w:rFonts w:ascii="Times New Roman" w:hAnsi="Times New Roman" w:cs="Times New Roman"/>
          <w:sz w:val="28"/>
          <w:szCs w:val="28"/>
        </w:rPr>
        <w:t xml:space="preserve">екционный доклад в очном формате </w:t>
      </w:r>
      <w:r w:rsidR="000F1FD8">
        <w:rPr>
          <w:rFonts w:ascii="Times New Roman" w:hAnsi="Times New Roman" w:cs="Times New Roman"/>
          <w:sz w:val="28"/>
          <w:szCs w:val="28"/>
        </w:rPr>
        <w:t>(для участников</w:t>
      </w:r>
      <w:r w:rsidR="007A4CC2">
        <w:rPr>
          <w:rFonts w:ascii="Times New Roman" w:hAnsi="Times New Roman" w:cs="Times New Roman"/>
          <w:sz w:val="28"/>
          <w:szCs w:val="28"/>
        </w:rPr>
        <w:t xml:space="preserve"> из</w:t>
      </w:r>
      <w:r w:rsidR="000F1F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0F1FD8">
        <w:rPr>
          <w:rFonts w:ascii="Times New Roman" w:hAnsi="Times New Roman" w:cs="Times New Roman"/>
          <w:sz w:val="28"/>
          <w:szCs w:val="28"/>
        </w:rPr>
        <w:t>еспублики Адыгея и Краснодарского края)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1FD8" w:rsidRPr="000F1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0F1FD8" w:rsidRPr="000F1FD8" w:rsidRDefault="00075937" w:rsidP="004D0A62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F1FD8" w:rsidRPr="000F1FD8">
        <w:rPr>
          <w:rFonts w:ascii="Times New Roman" w:hAnsi="Times New Roman" w:cs="Times New Roman"/>
          <w:sz w:val="28"/>
          <w:szCs w:val="28"/>
        </w:rPr>
        <w:t>аочное участие (только публикация)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1FD8" w:rsidRPr="000F1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:rsidR="000F1FD8" w:rsidRDefault="000F1FD8" w:rsidP="00926E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4468C" w:rsidRPr="007A4CC2" w:rsidRDefault="00E4468C" w:rsidP="007A4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F65">
        <w:rPr>
          <w:rFonts w:ascii="Times New Roman" w:hAnsi="Times New Roman" w:cs="Times New Roman"/>
          <w:sz w:val="28"/>
          <w:szCs w:val="28"/>
        </w:rPr>
        <w:t xml:space="preserve">По результатам работы конференции будет издан сборник научных трудов с размещением в Научной электронной библиотеке </w:t>
      </w:r>
      <w:proofErr w:type="spellStart"/>
      <w:r w:rsidRPr="00E77F65">
        <w:rPr>
          <w:rFonts w:ascii="Times New Roman" w:hAnsi="Times New Roman" w:cs="Times New Roman"/>
          <w:sz w:val="28"/>
          <w:szCs w:val="28"/>
        </w:rPr>
        <w:t>еLIBRA</w:t>
      </w:r>
      <w:proofErr w:type="spellEnd"/>
      <w:r w:rsidR="00A9069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77F65">
        <w:rPr>
          <w:rFonts w:ascii="Times New Roman" w:hAnsi="Times New Roman" w:cs="Times New Roman"/>
          <w:sz w:val="28"/>
          <w:szCs w:val="28"/>
        </w:rPr>
        <w:t>Y.RU (РИНЦ</w:t>
      </w:r>
      <w:r w:rsidR="007A4CC2">
        <w:rPr>
          <w:rFonts w:ascii="Times New Roman" w:hAnsi="Times New Roman" w:cs="Times New Roman"/>
          <w:sz w:val="28"/>
          <w:szCs w:val="28"/>
        </w:rPr>
        <w:t xml:space="preserve"> </w:t>
      </w:r>
      <w:r w:rsidR="00394A7F" w:rsidRPr="00003198">
        <w:rPr>
          <w:rFonts w:ascii="Times New Roman" w:hAnsi="Times New Roman" w:cs="Times New Roman"/>
          <w:sz w:val="28"/>
          <w:szCs w:val="28"/>
        </w:rPr>
        <w:t>–</w:t>
      </w:r>
      <w:r w:rsidRPr="00E77F65">
        <w:rPr>
          <w:rFonts w:ascii="Times New Roman" w:hAnsi="Times New Roman" w:cs="Times New Roman"/>
          <w:sz w:val="28"/>
          <w:szCs w:val="28"/>
        </w:rPr>
        <w:t>Российский индекс научного цитирования). Сборнику научных трудов буд</w:t>
      </w:r>
      <w:r w:rsidR="007A4CC2">
        <w:rPr>
          <w:rFonts w:ascii="Times New Roman" w:hAnsi="Times New Roman" w:cs="Times New Roman"/>
          <w:sz w:val="28"/>
          <w:szCs w:val="28"/>
        </w:rPr>
        <w:t>у</w:t>
      </w:r>
      <w:r w:rsidRPr="00E77F65">
        <w:rPr>
          <w:rFonts w:ascii="Times New Roman" w:hAnsi="Times New Roman" w:cs="Times New Roman"/>
          <w:sz w:val="28"/>
          <w:szCs w:val="28"/>
        </w:rPr>
        <w:t>т присвоен</w:t>
      </w:r>
      <w:r w:rsidR="007A4CC2">
        <w:rPr>
          <w:rFonts w:ascii="Times New Roman" w:hAnsi="Times New Roman" w:cs="Times New Roman"/>
          <w:sz w:val="28"/>
          <w:szCs w:val="28"/>
        </w:rPr>
        <w:t>ы</w:t>
      </w:r>
      <w:r w:rsidRPr="00E77F65">
        <w:rPr>
          <w:rFonts w:ascii="Times New Roman" w:hAnsi="Times New Roman" w:cs="Times New Roman"/>
          <w:sz w:val="28"/>
          <w:szCs w:val="28"/>
        </w:rPr>
        <w:t>: Международный стандартный книжный номер ISBN (</w:t>
      </w:r>
      <w:r w:rsidRPr="00E77F65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Pr="00EF651D">
        <w:rPr>
          <w:rFonts w:ascii="Times New Roman" w:hAnsi="Times New Roman" w:cs="Times New Roman"/>
          <w:sz w:val="28"/>
          <w:szCs w:val="28"/>
        </w:rPr>
        <w:t xml:space="preserve"> </w:t>
      </w:r>
      <w:r w:rsidRPr="00E77F65">
        <w:rPr>
          <w:rFonts w:ascii="Times New Roman" w:hAnsi="Times New Roman" w:cs="Times New Roman"/>
          <w:sz w:val="28"/>
          <w:szCs w:val="28"/>
          <w:lang w:val="en-US"/>
        </w:rPr>
        <w:t>Standard</w:t>
      </w:r>
      <w:r w:rsidRPr="00EF651D">
        <w:rPr>
          <w:rFonts w:ascii="Times New Roman" w:hAnsi="Times New Roman" w:cs="Times New Roman"/>
          <w:sz w:val="28"/>
          <w:szCs w:val="28"/>
        </w:rPr>
        <w:t xml:space="preserve"> </w:t>
      </w:r>
      <w:r w:rsidRPr="00E77F65"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Pr="00EF651D">
        <w:rPr>
          <w:rFonts w:ascii="Times New Roman" w:hAnsi="Times New Roman" w:cs="Times New Roman"/>
          <w:sz w:val="28"/>
          <w:szCs w:val="28"/>
        </w:rPr>
        <w:t xml:space="preserve"> </w:t>
      </w:r>
      <w:r w:rsidRPr="00E77F65">
        <w:rPr>
          <w:rFonts w:ascii="Times New Roman" w:hAnsi="Times New Roman" w:cs="Times New Roman"/>
          <w:sz w:val="28"/>
          <w:szCs w:val="28"/>
          <w:lang w:val="en-US"/>
        </w:rPr>
        <w:t>Number</w:t>
      </w:r>
      <w:r w:rsidRPr="00EF651D">
        <w:rPr>
          <w:rFonts w:ascii="Times New Roman" w:hAnsi="Times New Roman" w:cs="Times New Roman"/>
          <w:sz w:val="28"/>
          <w:szCs w:val="28"/>
        </w:rPr>
        <w:t xml:space="preserve">), </w:t>
      </w:r>
      <w:r w:rsidRPr="00E77F65">
        <w:rPr>
          <w:rFonts w:ascii="Times New Roman" w:hAnsi="Times New Roman" w:cs="Times New Roman"/>
          <w:sz w:val="28"/>
          <w:szCs w:val="28"/>
        </w:rPr>
        <w:t>библиотечные</w:t>
      </w:r>
      <w:r w:rsidRPr="00EF651D">
        <w:rPr>
          <w:rFonts w:ascii="Times New Roman" w:hAnsi="Times New Roman" w:cs="Times New Roman"/>
          <w:sz w:val="28"/>
          <w:szCs w:val="28"/>
        </w:rPr>
        <w:t xml:space="preserve"> </w:t>
      </w:r>
      <w:r w:rsidRPr="00E77F65">
        <w:rPr>
          <w:rFonts w:ascii="Times New Roman" w:hAnsi="Times New Roman" w:cs="Times New Roman"/>
          <w:sz w:val="28"/>
          <w:szCs w:val="28"/>
        </w:rPr>
        <w:t>индексы</w:t>
      </w:r>
      <w:r w:rsidRPr="00EF651D">
        <w:rPr>
          <w:rFonts w:ascii="Times New Roman" w:hAnsi="Times New Roman" w:cs="Times New Roman"/>
          <w:sz w:val="28"/>
          <w:szCs w:val="28"/>
        </w:rPr>
        <w:t xml:space="preserve"> </w:t>
      </w:r>
      <w:r w:rsidRPr="00E77F65">
        <w:rPr>
          <w:rFonts w:ascii="Times New Roman" w:hAnsi="Times New Roman" w:cs="Times New Roman"/>
          <w:sz w:val="28"/>
          <w:szCs w:val="28"/>
        </w:rPr>
        <w:t>УДК</w:t>
      </w:r>
      <w:r w:rsidRPr="00EF651D">
        <w:rPr>
          <w:rFonts w:ascii="Times New Roman" w:hAnsi="Times New Roman" w:cs="Times New Roman"/>
          <w:sz w:val="28"/>
          <w:szCs w:val="28"/>
        </w:rPr>
        <w:t xml:space="preserve">, </w:t>
      </w:r>
      <w:r w:rsidRPr="00E77F65">
        <w:rPr>
          <w:rFonts w:ascii="Times New Roman" w:hAnsi="Times New Roman" w:cs="Times New Roman"/>
          <w:sz w:val="28"/>
          <w:szCs w:val="28"/>
        </w:rPr>
        <w:t>ББК</w:t>
      </w:r>
      <w:r w:rsidRPr="00EF651D">
        <w:rPr>
          <w:rFonts w:ascii="Times New Roman" w:hAnsi="Times New Roman" w:cs="Times New Roman"/>
          <w:sz w:val="28"/>
          <w:szCs w:val="28"/>
        </w:rPr>
        <w:t xml:space="preserve">; </w:t>
      </w:r>
      <w:r w:rsidRPr="00E77F65">
        <w:rPr>
          <w:rFonts w:ascii="Times New Roman" w:hAnsi="Times New Roman" w:cs="Times New Roman"/>
          <w:sz w:val="28"/>
          <w:szCs w:val="28"/>
        </w:rPr>
        <w:t>идентификатор</w:t>
      </w:r>
      <w:r w:rsidRPr="00EF651D">
        <w:rPr>
          <w:rFonts w:ascii="Times New Roman" w:hAnsi="Times New Roman" w:cs="Times New Roman"/>
          <w:sz w:val="28"/>
          <w:szCs w:val="28"/>
        </w:rPr>
        <w:t xml:space="preserve"> </w:t>
      </w:r>
      <w:r w:rsidRPr="00E77F65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A4CC2">
        <w:rPr>
          <w:rFonts w:ascii="Times New Roman" w:hAnsi="Times New Roman" w:cs="Times New Roman"/>
          <w:sz w:val="28"/>
          <w:szCs w:val="28"/>
        </w:rPr>
        <w:t>.</w:t>
      </w:r>
    </w:p>
    <w:p w:rsidR="007A4CC2" w:rsidRPr="007A4CC2" w:rsidRDefault="007A4CC2" w:rsidP="007A4C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CC2">
        <w:rPr>
          <w:rFonts w:ascii="Times New Roman" w:hAnsi="Times New Roman" w:cs="Times New Roman"/>
          <w:sz w:val="28"/>
          <w:szCs w:val="28"/>
        </w:rPr>
        <w:t>Участие в конференции и издание сборника научных трудов бесплатное.</w:t>
      </w:r>
    </w:p>
    <w:p w:rsidR="00340D3B" w:rsidRDefault="00340D3B" w:rsidP="003C108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4468C" w:rsidRPr="00E77F65" w:rsidRDefault="00E4468C" w:rsidP="003C108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77F65">
        <w:rPr>
          <w:rFonts w:ascii="Times New Roman" w:hAnsi="Times New Roman" w:cs="Times New Roman"/>
          <w:b/>
          <w:i/>
          <w:sz w:val="28"/>
          <w:szCs w:val="28"/>
        </w:rPr>
        <w:t>Порядок представления материалов на конференцию</w:t>
      </w:r>
      <w:r w:rsidR="00FC063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3C1086" w:rsidRPr="00075937" w:rsidRDefault="007A4CC2" w:rsidP="00FC0633">
      <w:pPr>
        <w:spacing w:after="2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F52FA0" w:rsidRPr="00B34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публикации принимаются экспериментальные, исследовательские и обзорные научные работы.</w:t>
      </w:r>
      <w:r w:rsidR="0034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предоставления работ </w:t>
      </w:r>
      <w:r w:rsidRPr="007A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</w:t>
      </w:r>
      <w:r w:rsidRPr="003C1086">
        <w:rPr>
          <w:rFonts w:ascii="Times New Roman" w:hAnsi="Times New Roman" w:cs="Times New Roman"/>
          <w:b/>
          <w:sz w:val="28"/>
          <w:szCs w:val="28"/>
        </w:rPr>
        <w:t>о 15.04.2025г.</w:t>
      </w:r>
      <w:r w:rsidRPr="003C1086">
        <w:rPr>
          <w:rFonts w:ascii="Times New Roman" w:hAnsi="Times New Roman" w:cs="Times New Roman"/>
          <w:sz w:val="28"/>
          <w:szCs w:val="28"/>
        </w:rPr>
        <w:t xml:space="preserve"> </w:t>
      </w:r>
      <w:r w:rsidR="0034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 конференции не может быть автором более </w:t>
      </w:r>
      <w:r w:rsidR="00340D3B" w:rsidRPr="00340D3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двух</w:t>
      </w:r>
      <w:r w:rsidR="0034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статей.</w:t>
      </w:r>
      <w:r w:rsidR="006A3FF1" w:rsidRPr="006A3FF1">
        <w:rPr>
          <w:rFonts w:ascii="Arial" w:hAnsi="Arial" w:cs="Arial"/>
          <w:color w:val="666666"/>
          <w:sz w:val="26"/>
          <w:szCs w:val="26"/>
          <w:shd w:val="clear" w:color="auto" w:fill="FFFFFF"/>
        </w:rPr>
        <w:t xml:space="preserve"> </w:t>
      </w:r>
      <w:r w:rsidR="006A3FF1" w:rsidRPr="006A3FF1">
        <w:rPr>
          <w:rFonts w:ascii="Times New Roman" w:hAnsi="Times New Roman" w:cs="Times New Roman"/>
          <w:sz w:val="28"/>
          <w:szCs w:val="28"/>
        </w:rPr>
        <w:t xml:space="preserve">Оригинальность рукописи должна быть не менее </w:t>
      </w:r>
      <w:r w:rsidR="006A3FF1">
        <w:rPr>
          <w:rFonts w:ascii="Times New Roman" w:hAnsi="Times New Roman" w:cs="Times New Roman"/>
          <w:sz w:val="28"/>
          <w:szCs w:val="28"/>
        </w:rPr>
        <w:t>7</w:t>
      </w:r>
      <w:r w:rsidR="006A3FF1" w:rsidRPr="006A3FF1">
        <w:rPr>
          <w:rFonts w:ascii="Times New Roman" w:hAnsi="Times New Roman" w:cs="Times New Roman"/>
          <w:sz w:val="28"/>
          <w:szCs w:val="28"/>
        </w:rPr>
        <w:t>0%</w:t>
      </w:r>
      <w:r>
        <w:rPr>
          <w:rFonts w:ascii="Times New Roman" w:hAnsi="Times New Roman" w:cs="Times New Roman"/>
          <w:sz w:val="28"/>
          <w:szCs w:val="28"/>
        </w:rPr>
        <w:t xml:space="preserve"> в системе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="006A3FF1">
        <w:rPr>
          <w:rFonts w:ascii="Times New Roman" w:hAnsi="Times New Roman" w:cs="Times New Roman"/>
          <w:sz w:val="28"/>
          <w:szCs w:val="28"/>
        </w:rPr>
        <w:t>.</w:t>
      </w:r>
      <w:r w:rsidR="00FC0633">
        <w:rPr>
          <w:rFonts w:ascii="Times New Roman" w:hAnsi="Times New Roman" w:cs="Times New Roman"/>
          <w:sz w:val="28"/>
          <w:szCs w:val="28"/>
        </w:rPr>
        <w:t xml:space="preserve"> </w:t>
      </w:r>
      <w:r w:rsidR="00340D3B" w:rsidRPr="00075937">
        <w:rPr>
          <w:rFonts w:ascii="Times New Roman" w:hAnsi="Times New Roman" w:cs="Times New Roman"/>
          <w:sz w:val="28"/>
          <w:szCs w:val="28"/>
        </w:rPr>
        <w:t>С</w:t>
      </w:r>
      <w:r w:rsidR="003C1086" w:rsidRPr="00075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татьи и иллюстрации должны </w:t>
      </w:r>
      <w:r w:rsidR="00340D3B" w:rsidRPr="00075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быть </w:t>
      </w:r>
      <w:r w:rsidR="003C1086" w:rsidRPr="00075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загружены в процессе регистрации через форму:</w:t>
      </w:r>
    </w:p>
    <w:p w:rsidR="003C1086" w:rsidRPr="003C1086" w:rsidRDefault="00271E08" w:rsidP="003C1086">
      <w:pPr>
        <w:spacing w:after="0" w:line="240" w:lineRule="auto"/>
        <w:ind w:firstLine="709"/>
        <w:jc w:val="center"/>
        <w:rPr>
          <w:sz w:val="28"/>
          <w:szCs w:val="28"/>
        </w:rPr>
      </w:pPr>
      <w:hyperlink r:id="rId14" w:tgtFrame="_blank" w:history="1">
        <w:r w:rsidR="003C1086" w:rsidRPr="003C1086">
          <w:rPr>
            <w:rStyle w:val="a4"/>
            <w:rFonts w:ascii="Arial" w:hAnsi="Arial" w:cs="Arial"/>
            <w:sz w:val="28"/>
            <w:szCs w:val="28"/>
            <w:shd w:val="clear" w:color="auto" w:fill="FFFFFF"/>
          </w:rPr>
          <w:t>https://forms.yandex.ru/cloud/67973a8eeb61462bf5231344/</w:t>
        </w:r>
      </w:hyperlink>
    </w:p>
    <w:p w:rsidR="00003198" w:rsidRPr="00003198" w:rsidRDefault="00E4468C" w:rsidP="00E446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CC2">
        <w:rPr>
          <w:rFonts w:ascii="Times New Roman" w:hAnsi="Times New Roman" w:cs="Times New Roman"/>
          <w:sz w:val="28"/>
          <w:szCs w:val="28"/>
        </w:rPr>
        <w:t>Файл с именем</w:t>
      </w:r>
      <w:r w:rsidRPr="0000319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3198">
        <w:rPr>
          <w:rFonts w:ascii="Times New Roman" w:hAnsi="Times New Roman" w:cs="Times New Roman"/>
          <w:sz w:val="28"/>
          <w:szCs w:val="28"/>
        </w:rPr>
        <w:t>Фамилия</w:t>
      </w:r>
      <w:r w:rsidR="00003198" w:rsidRPr="003512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_</w:t>
      </w:r>
      <w:r w:rsidRPr="00003198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003198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003198">
        <w:rPr>
          <w:rFonts w:ascii="Times New Roman" w:hAnsi="Times New Roman" w:cs="Times New Roman"/>
          <w:sz w:val="28"/>
          <w:szCs w:val="28"/>
        </w:rPr>
        <w:t>Иванов</w:t>
      </w:r>
      <w:r w:rsidR="00003198" w:rsidRPr="003512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_</w:t>
      </w:r>
      <w:r w:rsidRPr="00003198">
        <w:rPr>
          <w:rFonts w:ascii="Times New Roman" w:hAnsi="Times New Roman" w:cs="Times New Roman"/>
          <w:sz w:val="28"/>
          <w:szCs w:val="28"/>
        </w:rPr>
        <w:t>А.И</w:t>
      </w:r>
      <w:proofErr w:type="spellEnd"/>
      <w:r w:rsidRPr="00003198">
        <w:rPr>
          <w:rFonts w:ascii="Times New Roman" w:hAnsi="Times New Roman" w:cs="Times New Roman"/>
          <w:sz w:val="28"/>
          <w:szCs w:val="28"/>
        </w:rPr>
        <w:t>.), содержащий электронный вариант статьи</w:t>
      </w:r>
      <w:r w:rsidR="0035121A" w:rsidRPr="00003198">
        <w:rPr>
          <w:rFonts w:ascii="Times New Roman" w:hAnsi="Times New Roman" w:cs="Times New Roman"/>
          <w:sz w:val="28"/>
          <w:szCs w:val="28"/>
        </w:rPr>
        <w:t xml:space="preserve"> в формате </w:t>
      </w:r>
      <w:proofErr w:type="spellStart"/>
      <w:r w:rsidR="00FC0633" w:rsidRPr="00351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docx</w:t>
      </w:r>
      <w:proofErr w:type="spellEnd"/>
      <w:r w:rsidR="00FC0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прикрепляется</w:t>
      </w:r>
      <w:r w:rsidR="00B32EF2">
        <w:rPr>
          <w:rFonts w:ascii="Times New Roman" w:hAnsi="Times New Roman" w:cs="Times New Roman"/>
          <w:sz w:val="28"/>
          <w:szCs w:val="28"/>
        </w:rPr>
        <w:t xml:space="preserve"> к регистрационной форме.</w:t>
      </w:r>
    </w:p>
    <w:p w:rsidR="00D771EB" w:rsidRDefault="0035121A" w:rsidP="00E446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51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иллюстрации, представленные в тексте, должны быть сохранены отдельными файлами в формате </w:t>
      </w:r>
      <w:proofErr w:type="spellStart"/>
      <w:r w:rsidR="00FC0633" w:rsidRPr="00351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png</w:t>
      </w:r>
      <w:proofErr w:type="spellEnd"/>
      <w:r w:rsidRPr="00351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3512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51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Название файлов: </w:t>
      </w:r>
      <w:r w:rsidRPr="00351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Фамилия</w:t>
      </w:r>
      <w:r w:rsidR="00003198" w:rsidRPr="0035121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_</w:t>
      </w:r>
      <w:r w:rsidRPr="00351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И.О.</w:t>
      </w:r>
      <w:r w:rsidR="00003198" w:rsidRPr="0035121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_</w:t>
      </w:r>
      <w:proofErr w:type="spellStart"/>
      <w:r w:rsidRPr="00351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Рисунок</w:t>
      </w:r>
      <w:r w:rsidR="00003198" w:rsidRPr="0035121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_</w:t>
      </w:r>
      <w:r w:rsidRPr="00351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N</w:t>
      </w:r>
      <w:proofErr w:type="spellEnd"/>
      <w:r w:rsidRPr="003512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51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(например,</w:t>
      </w:r>
      <w:r w:rsidR="00003198" w:rsidRPr="00003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03198" w:rsidRPr="00B32EF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Иванов</w:t>
      </w:r>
      <w:r w:rsidRPr="0035121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</w:t>
      </w:r>
      <w:r w:rsidR="00003198" w:rsidRPr="00B32EF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</w:t>
      </w:r>
      <w:r w:rsidRPr="0035121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  <w:r w:rsidR="00003198" w:rsidRPr="00B32EF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И</w:t>
      </w:r>
      <w:r w:rsidRPr="0035121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._Рисунок_1.png</w:t>
      </w:r>
      <w:r w:rsidRPr="00351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B32EF2" w:rsidRPr="001C699A" w:rsidRDefault="00B32EF2" w:rsidP="00B32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Презентации докладов при очном или дистанционном участи</w:t>
      </w:r>
      <w:r w:rsidR="007A4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(форматы файлов </w:t>
      </w:r>
      <w:proofErr w:type="spellStart"/>
      <w:r w:rsidR="007A4CC2" w:rsidRPr="001C69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pdf</w:t>
      </w:r>
      <w:proofErr w:type="spellEnd"/>
      <w:r w:rsidRPr="001C6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proofErr w:type="spellStart"/>
      <w:r w:rsidR="007A4CC2" w:rsidRPr="001C69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pptx</w:t>
      </w:r>
      <w:proofErr w:type="spellEnd"/>
      <w:r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высылаются автором электронным письмом по адресу </w:t>
      </w:r>
      <w:hyperlink r:id="rId15" w:history="1"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kaf</w:t>
        </w:r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</w:rPr>
          <w:t>_</w:t>
        </w:r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farm</w:t>
        </w:r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</w:rPr>
          <w:t>@</w:t>
        </w:r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mkgtu</w:t>
        </w:r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</w:rPr>
          <w:t>.</w:t>
        </w:r>
        <w:proofErr w:type="spellStart"/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ru</w:t>
        </w:r>
        <w:proofErr w:type="spellEnd"/>
      </w:hyperlink>
      <w:r w:rsidRPr="001C699A">
        <w:rPr>
          <w:rFonts w:ascii="Times New Roman" w:hAnsi="Times New Roman" w:cs="Times New Roman"/>
          <w:sz w:val="28"/>
          <w:szCs w:val="28"/>
        </w:rPr>
        <w:t xml:space="preserve"> </w:t>
      </w:r>
      <w:r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</w:t>
      </w:r>
      <w:r w:rsidR="007A4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за </w:t>
      </w:r>
      <w:r w:rsidR="00D8027C"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</w:t>
      </w:r>
      <w:r w:rsidR="00D8027C"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проведения тематической секции. Название файла презентации: фамилия и инициалы докладчика (например, </w:t>
      </w:r>
      <w:r w:rsidRPr="001C699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Иванов_А.И._</w:t>
      </w:r>
      <w:proofErr w:type="spellStart"/>
      <w:r w:rsidRPr="001C699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презентация.рptx</w:t>
      </w:r>
      <w:proofErr w:type="spellEnd"/>
      <w:r w:rsidRPr="001C6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340D3B" w:rsidRDefault="00340D3B" w:rsidP="00340D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926FB" w:rsidRDefault="008926FB" w:rsidP="00340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71EB">
        <w:rPr>
          <w:rFonts w:ascii="Times New Roman" w:hAnsi="Times New Roman" w:cs="Times New Roman"/>
          <w:b/>
          <w:i/>
          <w:sz w:val="28"/>
          <w:szCs w:val="28"/>
        </w:rPr>
        <w:t>Требования к оформлению материалов конференции</w:t>
      </w:r>
      <w:r w:rsidR="009D720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47B04" w:rsidRDefault="00075937" w:rsidP="00075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F65">
        <w:rPr>
          <w:rFonts w:ascii="Times New Roman" w:hAnsi="Times New Roman" w:cs="Times New Roman"/>
          <w:sz w:val="28"/>
          <w:szCs w:val="28"/>
        </w:rPr>
        <w:t xml:space="preserve">Объём публикации 4-7 стр. </w:t>
      </w:r>
      <w:r w:rsidRPr="001C699A">
        <w:rPr>
          <w:rFonts w:ascii="Times New Roman" w:hAnsi="Times New Roman" w:cs="Times New Roman"/>
          <w:color w:val="000000"/>
          <w:sz w:val="28"/>
          <w:szCs w:val="28"/>
        </w:rPr>
        <w:t>Рукописи принимаются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1C699A">
        <w:rPr>
          <w:rFonts w:ascii="Times New Roman" w:hAnsi="Times New Roman" w:cs="Times New Roman"/>
          <w:color w:val="000000"/>
          <w:sz w:val="28"/>
          <w:szCs w:val="28"/>
        </w:rPr>
        <w:t xml:space="preserve"> рассматриваются и утверждаются Оргкомитетом (редакционным советом), который </w:t>
      </w:r>
      <w:r w:rsidRPr="001C699A">
        <w:rPr>
          <w:rFonts w:ascii="Times New Roman" w:hAnsi="Times New Roman" w:cs="Times New Roman"/>
          <w:sz w:val="28"/>
          <w:szCs w:val="28"/>
        </w:rPr>
        <w:t>оставляет за собой право не включать в сборник присылаемые материалы</w:t>
      </w:r>
      <w:r w:rsidR="008B0C4B">
        <w:rPr>
          <w:rFonts w:ascii="Times New Roman" w:hAnsi="Times New Roman" w:cs="Times New Roman"/>
          <w:sz w:val="28"/>
          <w:szCs w:val="28"/>
        </w:rPr>
        <w:t>,</w:t>
      </w:r>
      <w:r w:rsidRPr="001C699A">
        <w:rPr>
          <w:rFonts w:ascii="Times New Roman" w:hAnsi="Times New Roman" w:cs="Times New Roman"/>
          <w:sz w:val="28"/>
          <w:szCs w:val="28"/>
        </w:rPr>
        <w:t xml:space="preserve"> </w:t>
      </w:r>
      <w:r w:rsidRPr="001C699A">
        <w:rPr>
          <w:rFonts w:ascii="Times New Roman" w:hAnsi="Times New Roman" w:cs="Times New Roman"/>
          <w:color w:val="000000"/>
          <w:sz w:val="28"/>
          <w:szCs w:val="28"/>
        </w:rPr>
        <w:t>не соответствующие тематике конференции</w:t>
      </w:r>
      <w:r w:rsidR="008B0C4B">
        <w:rPr>
          <w:rFonts w:ascii="Times New Roman" w:hAnsi="Times New Roman" w:cs="Times New Roman"/>
          <w:sz w:val="28"/>
          <w:szCs w:val="28"/>
        </w:rPr>
        <w:t>,</w:t>
      </w:r>
      <w:r w:rsidRPr="001C699A">
        <w:rPr>
          <w:rFonts w:ascii="Times New Roman" w:hAnsi="Times New Roman" w:cs="Times New Roman"/>
          <w:sz w:val="28"/>
          <w:szCs w:val="28"/>
        </w:rPr>
        <w:t xml:space="preserve"> оформленные не в соответствии с указанными требованиями</w:t>
      </w:r>
      <w:r w:rsidR="008B0C4B">
        <w:rPr>
          <w:rFonts w:ascii="Times New Roman" w:hAnsi="Times New Roman" w:cs="Times New Roman"/>
          <w:sz w:val="28"/>
          <w:szCs w:val="28"/>
        </w:rPr>
        <w:t>,</w:t>
      </w:r>
      <w:r w:rsidRPr="001C699A">
        <w:rPr>
          <w:rFonts w:ascii="Times New Roman" w:hAnsi="Times New Roman" w:cs="Times New Roman"/>
          <w:sz w:val="28"/>
          <w:szCs w:val="28"/>
        </w:rPr>
        <w:t xml:space="preserve"> поступившие после установленного срока. </w:t>
      </w:r>
      <w:r w:rsidRPr="001C699A">
        <w:rPr>
          <w:rFonts w:ascii="Times New Roman" w:hAnsi="Times New Roman" w:cs="Times New Roman"/>
          <w:color w:val="000000"/>
          <w:sz w:val="28"/>
          <w:szCs w:val="28"/>
        </w:rPr>
        <w:t xml:space="preserve">Оргкомитет может предложить авторам внести изменения и исправления с указанием срока ответа на требование. Переписка с авторами, а также подтверждение Оргкомитетом </w:t>
      </w:r>
      <w:r w:rsidRPr="001C699A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принятия статьи к публикации производится по электронной почте</w:t>
      </w:r>
      <w:r w:rsidRPr="001C699A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kaf</w:t>
        </w:r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</w:rPr>
          <w:t>_</w:t>
        </w:r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farm</w:t>
        </w:r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</w:rPr>
          <w:t>@</w:t>
        </w:r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mkgtu</w:t>
        </w:r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</w:rPr>
          <w:t>.</w:t>
        </w:r>
        <w:proofErr w:type="spellStart"/>
        <w:r w:rsidRPr="001C699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ru</w:t>
        </w:r>
        <w:proofErr w:type="spellEnd"/>
      </w:hyperlink>
      <w:r w:rsidRPr="001C699A">
        <w:rPr>
          <w:rStyle w:val="a4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1C699A">
        <w:rPr>
          <w:rFonts w:ascii="Times New Roman" w:hAnsi="Times New Roman" w:cs="Times New Roman"/>
          <w:sz w:val="28"/>
          <w:szCs w:val="28"/>
        </w:rPr>
        <w:t>с темой письма Конференция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5937" w:rsidRPr="001C699A" w:rsidRDefault="00075937" w:rsidP="00075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B04">
        <w:rPr>
          <w:rFonts w:ascii="Times New Roman" w:hAnsi="Times New Roman" w:cs="Times New Roman"/>
          <w:b/>
          <w:sz w:val="28"/>
          <w:szCs w:val="28"/>
        </w:rPr>
        <w:t>За читаемость файла, стилистику, орфографию, достоверность приводимых фактов, статистических данных ответственность несет автор.</w:t>
      </w:r>
      <w:r w:rsidRPr="001C699A">
        <w:rPr>
          <w:rFonts w:ascii="Times New Roman" w:hAnsi="Times New Roman" w:cs="Times New Roman"/>
          <w:sz w:val="28"/>
          <w:szCs w:val="28"/>
        </w:rPr>
        <w:t xml:space="preserve"> Присланные материалы не возвращаются. </w:t>
      </w:r>
    </w:p>
    <w:p w:rsidR="00B32EF2" w:rsidRPr="00003198" w:rsidRDefault="00B32EF2" w:rsidP="00E446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198">
        <w:rPr>
          <w:rFonts w:ascii="Times New Roman" w:hAnsi="Times New Roman" w:cs="Times New Roman"/>
          <w:sz w:val="28"/>
          <w:szCs w:val="28"/>
        </w:rPr>
        <w:t>Формат листа А4 (210х297); 12 шрифт</w:t>
      </w:r>
      <w:r w:rsidR="00EB131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B131D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EB13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131D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EB13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131D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EB131D">
        <w:rPr>
          <w:rFonts w:ascii="Times New Roman" w:hAnsi="Times New Roman" w:cs="Times New Roman"/>
          <w:sz w:val="28"/>
          <w:szCs w:val="28"/>
        </w:rPr>
        <w:t>); интервал 1</w:t>
      </w:r>
      <w:r w:rsidRPr="00003198">
        <w:rPr>
          <w:rFonts w:ascii="Times New Roman" w:hAnsi="Times New Roman" w:cs="Times New Roman"/>
          <w:sz w:val="28"/>
          <w:szCs w:val="28"/>
        </w:rPr>
        <w:t>; красная строка 1,25. Поля: слева</w:t>
      </w:r>
      <w:r w:rsidR="008B0C4B">
        <w:rPr>
          <w:rFonts w:ascii="Times New Roman" w:hAnsi="Times New Roman" w:cs="Times New Roman"/>
          <w:sz w:val="28"/>
          <w:szCs w:val="28"/>
        </w:rPr>
        <w:t xml:space="preserve"> </w:t>
      </w:r>
      <w:r w:rsidR="008B0C4B" w:rsidRPr="00003198">
        <w:rPr>
          <w:rFonts w:ascii="Times New Roman" w:hAnsi="Times New Roman" w:cs="Times New Roman"/>
          <w:sz w:val="28"/>
          <w:szCs w:val="28"/>
        </w:rPr>
        <w:t>–</w:t>
      </w:r>
      <w:r w:rsidRPr="00003198">
        <w:rPr>
          <w:rFonts w:ascii="Times New Roman" w:hAnsi="Times New Roman" w:cs="Times New Roman"/>
          <w:sz w:val="28"/>
          <w:szCs w:val="28"/>
        </w:rPr>
        <w:t xml:space="preserve"> </w:t>
      </w:r>
      <w:r w:rsidR="00EB131D">
        <w:rPr>
          <w:rFonts w:ascii="Times New Roman" w:hAnsi="Times New Roman" w:cs="Times New Roman"/>
          <w:sz w:val="28"/>
          <w:szCs w:val="28"/>
        </w:rPr>
        <w:t>24</w:t>
      </w:r>
      <w:r w:rsidRPr="00003198">
        <w:rPr>
          <w:rFonts w:ascii="Times New Roman" w:hAnsi="Times New Roman" w:cs="Times New Roman"/>
          <w:sz w:val="28"/>
          <w:szCs w:val="28"/>
        </w:rPr>
        <w:t xml:space="preserve"> мм, справа – </w:t>
      </w:r>
      <w:r w:rsidR="00EB131D">
        <w:rPr>
          <w:rFonts w:ascii="Times New Roman" w:hAnsi="Times New Roman" w:cs="Times New Roman"/>
          <w:sz w:val="28"/>
          <w:szCs w:val="28"/>
        </w:rPr>
        <w:t>24</w:t>
      </w:r>
      <w:r w:rsidRPr="00003198">
        <w:rPr>
          <w:rFonts w:ascii="Times New Roman" w:hAnsi="Times New Roman" w:cs="Times New Roman"/>
          <w:sz w:val="28"/>
          <w:szCs w:val="28"/>
        </w:rPr>
        <w:t xml:space="preserve"> мм, сверху </w:t>
      </w:r>
      <w:r w:rsidR="008B0C4B" w:rsidRPr="00003198">
        <w:rPr>
          <w:rFonts w:ascii="Times New Roman" w:hAnsi="Times New Roman" w:cs="Times New Roman"/>
          <w:sz w:val="28"/>
          <w:szCs w:val="28"/>
        </w:rPr>
        <w:t>–</w:t>
      </w:r>
      <w:r w:rsidR="008B0C4B">
        <w:rPr>
          <w:rFonts w:ascii="Times New Roman" w:hAnsi="Times New Roman" w:cs="Times New Roman"/>
          <w:sz w:val="28"/>
          <w:szCs w:val="28"/>
        </w:rPr>
        <w:t xml:space="preserve"> </w:t>
      </w:r>
      <w:r w:rsidR="00EB131D">
        <w:rPr>
          <w:rFonts w:ascii="Times New Roman" w:hAnsi="Times New Roman" w:cs="Times New Roman"/>
          <w:sz w:val="28"/>
          <w:szCs w:val="28"/>
        </w:rPr>
        <w:t>24</w:t>
      </w:r>
      <w:r w:rsidRPr="00003198">
        <w:rPr>
          <w:rFonts w:ascii="Times New Roman" w:hAnsi="Times New Roman" w:cs="Times New Roman"/>
          <w:sz w:val="28"/>
          <w:szCs w:val="28"/>
        </w:rPr>
        <w:t xml:space="preserve"> мм снизу – </w:t>
      </w:r>
      <w:r w:rsidR="00EB131D">
        <w:rPr>
          <w:rFonts w:ascii="Times New Roman" w:hAnsi="Times New Roman" w:cs="Times New Roman"/>
          <w:sz w:val="28"/>
          <w:szCs w:val="28"/>
        </w:rPr>
        <w:t>24</w:t>
      </w:r>
      <w:r w:rsidR="00394A7F">
        <w:rPr>
          <w:rFonts w:ascii="Times New Roman" w:hAnsi="Times New Roman" w:cs="Times New Roman"/>
          <w:sz w:val="28"/>
          <w:szCs w:val="28"/>
        </w:rPr>
        <w:t xml:space="preserve"> </w:t>
      </w:r>
      <w:r w:rsidRPr="00003198">
        <w:rPr>
          <w:rFonts w:ascii="Times New Roman" w:hAnsi="Times New Roman" w:cs="Times New Roman"/>
          <w:sz w:val="28"/>
          <w:szCs w:val="28"/>
        </w:rPr>
        <w:t>мм. Текст набирается по ширине. Наличие списка литературы обязательно. Переносы и нумерацию страниц не ставить.</w:t>
      </w:r>
    </w:p>
    <w:p w:rsidR="00340D3B" w:rsidRDefault="00340D3B" w:rsidP="00EA0F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A0F5A" w:rsidRDefault="00EA0F5A" w:rsidP="00EA0F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D3B">
        <w:rPr>
          <w:rFonts w:ascii="Times New Roman" w:hAnsi="Times New Roman" w:cs="Times New Roman"/>
          <w:b/>
          <w:i/>
          <w:sz w:val="28"/>
          <w:szCs w:val="28"/>
        </w:rPr>
        <w:t>Структура статьи</w:t>
      </w:r>
      <w:r w:rsidR="009D720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25802" w:rsidRPr="00FC0633" w:rsidRDefault="00C25802" w:rsidP="00FC0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633">
        <w:rPr>
          <w:rFonts w:ascii="Times New Roman" w:hAnsi="Times New Roman" w:cs="Times New Roman"/>
          <w:b/>
          <w:sz w:val="28"/>
          <w:szCs w:val="28"/>
        </w:rPr>
        <w:t>УДК</w:t>
      </w:r>
      <w:r w:rsidRPr="00FC0633">
        <w:rPr>
          <w:rFonts w:ascii="Times New Roman" w:hAnsi="Times New Roman" w:cs="Times New Roman"/>
          <w:sz w:val="28"/>
          <w:szCs w:val="28"/>
        </w:rPr>
        <w:t xml:space="preserve"> в левом верхнем углу, без пробелов, полужирный шрифт, выравнивание по ширине без отступа</w:t>
      </w:r>
      <w:r w:rsidR="00FC0633">
        <w:rPr>
          <w:rFonts w:ascii="Times New Roman" w:hAnsi="Times New Roman" w:cs="Times New Roman"/>
          <w:sz w:val="28"/>
          <w:szCs w:val="28"/>
        </w:rPr>
        <w:t>.</w:t>
      </w:r>
    </w:p>
    <w:p w:rsidR="00C25802" w:rsidRPr="00FC0633" w:rsidRDefault="00C25802" w:rsidP="00FC0633">
      <w:pPr>
        <w:widowControl w:val="0"/>
        <w:tabs>
          <w:tab w:val="left" w:pos="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0633">
        <w:rPr>
          <w:rFonts w:ascii="Times New Roman" w:hAnsi="Times New Roman" w:cs="Times New Roman"/>
          <w:b/>
          <w:sz w:val="28"/>
          <w:szCs w:val="28"/>
          <w:lang w:eastAsia="ru-RU"/>
        </w:rPr>
        <w:t>Название статьи</w:t>
      </w:r>
      <w:r w:rsidRPr="00FC0633">
        <w:rPr>
          <w:rFonts w:ascii="Times New Roman" w:hAnsi="Times New Roman" w:cs="Times New Roman"/>
          <w:sz w:val="28"/>
          <w:szCs w:val="28"/>
          <w:lang w:eastAsia="ru-RU"/>
        </w:rPr>
        <w:t xml:space="preserve"> – заглавными буквами, без переносов, жирным шрифтом, по центру,</w:t>
      </w:r>
      <w:r w:rsidRPr="00FC06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0633">
        <w:rPr>
          <w:rFonts w:ascii="Times New Roman" w:hAnsi="Times New Roman" w:cs="Times New Roman"/>
          <w:sz w:val="28"/>
          <w:szCs w:val="28"/>
        </w:rPr>
        <w:t>одинарный интервал, в конце точка не ставится</w:t>
      </w:r>
      <w:r w:rsidR="00FC0633">
        <w:rPr>
          <w:rFonts w:ascii="Times New Roman" w:hAnsi="Times New Roman" w:cs="Times New Roman"/>
          <w:sz w:val="28"/>
          <w:szCs w:val="28"/>
        </w:rPr>
        <w:t>.</w:t>
      </w:r>
    </w:p>
    <w:p w:rsidR="00C25802" w:rsidRPr="00FC0633" w:rsidRDefault="00C25802" w:rsidP="00FC0633">
      <w:pPr>
        <w:widowControl w:val="0"/>
        <w:tabs>
          <w:tab w:val="left" w:pos="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063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Сведения об авторе и </w:t>
      </w:r>
      <w:proofErr w:type="spellStart"/>
      <w:r w:rsidRPr="00FC0633">
        <w:rPr>
          <w:rFonts w:ascii="Times New Roman" w:hAnsi="Times New Roman" w:cs="Times New Roman"/>
          <w:b/>
          <w:sz w:val="28"/>
          <w:szCs w:val="28"/>
          <w:lang w:eastAsia="ru-RU"/>
        </w:rPr>
        <w:t>аффили</w:t>
      </w:r>
      <w:r w:rsidR="00062D6E" w:rsidRPr="00FC0633">
        <w:rPr>
          <w:rFonts w:ascii="Times New Roman" w:hAnsi="Times New Roman" w:cs="Times New Roman"/>
          <w:b/>
          <w:sz w:val="28"/>
          <w:szCs w:val="28"/>
          <w:lang w:eastAsia="ru-RU"/>
        </w:rPr>
        <w:t>а</w:t>
      </w:r>
      <w:r w:rsidRPr="00FC0633">
        <w:rPr>
          <w:rFonts w:ascii="Times New Roman" w:hAnsi="Times New Roman" w:cs="Times New Roman"/>
          <w:b/>
          <w:sz w:val="28"/>
          <w:szCs w:val="28"/>
          <w:lang w:eastAsia="ru-RU"/>
        </w:rPr>
        <w:t>ция</w:t>
      </w:r>
      <w:proofErr w:type="spellEnd"/>
      <w:r w:rsidRPr="00FC0633">
        <w:rPr>
          <w:rFonts w:ascii="Times New Roman" w:hAnsi="Times New Roman" w:cs="Times New Roman"/>
          <w:sz w:val="28"/>
          <w:szCs w:val="28"/>
          <w:lang w:eastAsia="ru-RU"/>
        </w:rPr>
        <w:t xml:space="preserve"> (ФИО полностью</w:t>
      </w:r>
      <w:r w:rsidR="007E726B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E726B" w:rsidRPr="007E726B">
        <w:rPr>
          <w:rFonts w:ascii="Times New Roman" w:hAnsi="Times New Roman" w:cs="Times New Roman"/>
          <w:sz w:val="28"/>
          <w:szCs w:val="28"/>
        </w:rPr>
        <w:t xml:space="preserve"> </w:t>
      </w:r>
      <w:r w:rsidR="007E726B">
        <w:rPr>
          <w:rFonts w:ascii="Times New Roman" w:hAnsi="Times New Roman" w:cs="Times New Roman"/>
          <w:sz w:val="28"/>
          <w:szCs w:val="28"/>
        </w:rPr>
        <w:t>п</w:t>
      </w:r>
      <w:r w:rsidR="007E726B" w:rsidRPr="00FC0633">
        <w:rPr>
          <w:rFonts w:ascii="Times New Roman" w:hAnsi="Times New Roman" w:cs="Times New Roman"/>
          <w:sz w:val="28"/>
          <w:szCs w:val="28"/>
        </w:rPr>
        <w:t>олужирный шрифт</w:t>
      </w:r>
      <w:r w:rsidRPr="00FC0633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  <w:r w:rsidR="006A3FF1" w:rsidRPr="00FC063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A3FF1" w:rsidRPr="00FC0633">
        <w:rPr>
          <w:rFonts w:ascii="Times New Roman" w:hAnsi="Times New Roman" w:cs="Times New Roman"/>
          <w:sz w:val="28"/>
          <w:szCs w:val="28"/>
        </w:rPr>
        <w:t>аффилиации</w:t>
      </w:r>
      <w:proofErr w:type="spellEnd"/>
      <w:r w:rsidR="006A3FF1" w:rsidRPr="00FC0633">
        <w:rPr>
          <w:rFonts w:ascii="Times New Roman" w:hAnsi="Times New Roman" w:cs="Times New Roman"/>
          <w:sz w:val="28"/>
          <w:szCs w:val="28"/>
        </w:rPr>
        <w:t xml:space="preserve"> указывается организация, город, страна; название организации должно совпадать с названием в Уставе, без обозначения организационно-правовой формы юридического лица: ФГБОУ ВО, ФГБУН, </w:t>
      </w:r>
      <w:proofErr w:type="gramStart"/>
      <w:r w:rsidR="006A3FF1" w:rsidRPr="00FC0633">
        <w:rPr>
          <w:rFonts w:ascii="Times New Roman" w:hAnsi="Times New Roman" w:cs="Times New Roman"/>
          <w:sz w:val="28"/>
          <w:szCs w:val="28"/>
        </w:rPr>
        <w:t>АО.</w:t>
      </w:r>
      <w:r w:rsidRPr="00FC063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C0633">
        <w:rPr>
          <w:rFonts w:ascii="Times New Roman" w:hAnsi="Times New Roman" w:cs="Times New Roman"/>
          <w:sz w:val="28"/>
          <w:szCs w:val="28"/>
        </w:rPr>
        <w:t xml:space="preserve"> курсив; очередность упоминания авторов зависит от их вклада в выполненную работу.</w:t>
      </w:r>
    </w:p>
    <w:p w:rsidR="00C25802" w:rsidRPr="00FC0633" w:rsidRDefault="00C25802" w:rsidP="00FC0633">
      <w:pPr>
        <w:widowControl w:val="0"/>
        <w:tabs>
          <w:tab w:val="left" w:pos="980"/>
          <w:tab w:val="left" w:pos="1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0633">
        <w:rPr>
          <w:rFonts w:ascii="Times New Roman" w:hAnsi="Times New Roman" w:cs="Times New Roman"/>
          <w:b/>
          <w:sz w:val="28"/>
          <w:szCs w:val="28"/>
          <w:lang w:eastAsia="ru-RU"/>
        </w:rPr>
        <w:t>Аннотация</w:t>
      </w:r>
      <w:r w:rsidRPr="00FC0633">
        <w:rPr>
          <w:rFonts w:ascii="Times New Roman" w:hAnsi="Times New Roman" w:cs="Times New Roman"/>
          <w:sz w:val="28"/>
          <w:szCs w:val="28"/>
          <w:lang w:eastAsia="ru-RU"/>
        </w:rPr>
        <w:t xml:space="preserve"> на русском языке </w:t>
      </w:r>
      <w:r w:rsidR="005414E1">
        <w:rPr>
          <w:rFonts w:ascii="Times New Roman" w:hAnsi="Times New Roman" w:cs="Times New Roman"/>
          <w:sz w:val="28"/>
          <w:szCs w:val="28"/>
          <w:lang w:eastAsia="ru-RU"/>
        </w:rPr>
        <w:t>включает краткое описание целей работы, основные результаты и обобщенное заключение, одним абзацем с красной строки,</w:t>
      </w:r>
      <w:r w:rsidRPr="00FC063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14E1" w:rsidRPr="00FC0633">
        <w:rPr>
          <w:rFonts w:ascii="Times New Roman" w:hAnsi="Times New Roman" w:cs="Times New Roman"/>
          <w:sz w:val="28"/>
          <w:szCs w:val="28"/>
          <w:lang w:eastAsia="ru-RU"/>
        </w:rPr>
        <w:t xml:space="preserve">курсивом, не </w:t>
      </w:r>
      <w:r w:rsidR="008B0C4B">
        <w:rPr>
          <w:rFonts w:ascii="Times New Roman" w:hAnsi="Times New Roman" w:cs="Times New Roman"/>
          <w:sz w:val="28"/>
          <w:szCs w:val="28"/>
          <w:lang w:eastAsia="ru-RU"/>
        </w:rPr>
        <w:t>более</w:t>
      </w:r>
      <w:r w:rsidR="005414E1" w:rsidRPr="00FC0633">
        <w:rPr>
          <w:rFonts w:ascii="Times New Roman" w:hAnsi="Times New Roman" w:cs="Times New Roman"/>
          <w:sz w:val="28"/>
          <w:szCs w:val="28"/>
          <w:lang w:eastAsia="ru-RU"/>
        </w:rPr>
        <w:t xml:space="preserve"> 100 слов.</w:t>
      </w:r>
    </w:p>
    <w:p w:rsidR="00C25802" w:rsidRPr="00FC0633" w:rsidRDefault="00C25802" w:rsidP="00FC0633">
      <w:pPr>
        <w:widowControl w:val="0"/>
        <w:tabs>
          <w:tab w:val="left" w:pos="980"/>
          <w:tab w:val="left" w:pos="15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0633">
        <w:rPr>
          <w:rFonts w:ascii="Times New Roman" w:hAnsi="Times New Roman" w:cs="Times New Roman"/>
          <w:b/>
          <w:sz w:val="28"/>
          <w:szCs w:val="28"/>
          <w:lang w:eastAsia="ru-RU"/>
        </w:rPr>
        <w:t>Ключевые слова</w:t>
      </w:r>
      <w:r w:rsidR="005414E1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FC063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14E1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5414E1">
        <w:rPr>
          <w:rFonts w:ascii="Times New Roman" w:hAnsi="Times New Roman" w:cs="Times New Roman"/>
          <w:color w:val="000000"/>
          <w:spacing w:val="1"/>
          <w:sz w:val="28"/>
          <w:szCs w:val="28"/>
        </w:rPr>
        <w:t>5</w:t>
      </w:r>
      <w:r w:rsidR="00394A7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до </w:t>
      </w:r>
      <w:r w:rsidRPr="00FC0633">
        <w:rPr>
          <w:rFonts w:ascii="Times New Roman" w:hAnsi="Times New Roman" w:cs="Times New Roman"/>
          <w:color w:val="000000"/>
          <w:spacing w:val="1"/>
          <w:sz w:val="28"/>
          <w:szCs w:val="28"/>
        </w:rPr>
        <w:t>10 слов и словосочетаний</w:t>
      </w:r>
      <w:r w:rsidR="005414E1">
        <w:rPr>
          <w:rFonts w:ascii="Times New Roman" w:hAnsi="Times New Roman" w:cs="Times New Roman"/>
          <w:sz w:val="28"/>
          <w:szCs w:val="28"/>
          <w:lang w:eastAsia="ru-RU"/>
        </w:rPr>
        <w:t>, курсивом</w:t>
      </w:r>
      <w:r w:rsidRPr="00FC0633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6A3FF1" w:rsidRPr="00FC0633" w:rsidRDefault="006A3FF1" w:rsidP="00FC0633">
      <w:pPr>
        <w:widowControl w:val="0"/>
        <w:tabs>
          <w:tab w:val="left" w:pos="1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FC0633">
        <w:rPr>
          <w:rFonts w:ascii="Times New Roman" w:hAnsi="Times New Roman" w:cs="Times New Roman"/>
          <w:b/>
          <w:spacing w:val="2"/>
          <w:sz w:val="28"/>
          <w:szCs w:val="28"/>
          <w:lang w:eastAsia="ru-RU"/>
        </w:rPr>
        <w:t>Текст</w:t>
      </w:r>
      <w:r w:rsidRPr="00FC0633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должен содержать</w:t>
      </w:r>
      <w:r w:rsidR="00FC0633">
        <w:rPr>
          <w:rFonts w:ascii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FF7DD8" w:rsidRPr="00FF7DD8" w:rsidRDefault="00FF7DD8" w:rsidP="00FC06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Введение</w:t>
      </w:r>
      <w:r w:rsidRPr="00FC06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– </w:t>
      </w:r>
      <w:r w:rsidRPr="00FF7DD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 излагается современное состояние вопроса</w:t>
      </w:r>
      <w:r w:rsidR="00F46441" w:rsidRPr="00FC0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F7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6441" w:rsidRPr="00FC063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F7DD8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ается критическая оценка литературы, имеющей отношение к рассматриваемой проблеме. Ставятся цели и задачи, поясняющие дальнейшее ис</w:t>
      </w:r>
      <w:r w:rsidR="00F46441" w:rsidRPr="00FC063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следование в конкретной области</w:t>
      </w:r>
      <w:r w:rsidR="00FC06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7DD8" w:rsidRPr="00FF7DD8" w:rsidRDefault="00FF7DD8" w:rsidP="00FC06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 и методы исследования</w:t>
      </w:r>
      <w:r w:rsidRPr="00FC06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– </w:t>
      </w:r>
      <w:r w:rsidR="00F46441" w:rsidRPr="00FC063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FF7DD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етоды, опубликованные ранее, должны сопровождаться ссылками: автором описываются только относящиеся к теме изменения.</w:t>
      </w:r>
    </w:p>
    <w:p w:rsidR="00F46441" w:rsidRPr="00FC0633" w:rsidRDefault="00FF7DD8" w:rsidP="00FC06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Полученные результаты и их обсуждение</w:t>
      </w:r>
      <w:r w:rsidRPr="00FC06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– </w:t>
      </w:r>
      <w:r w:rsidRPr="00FF7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должны быть ясными и лаконичными. </w:t>
      </w:r>
    </w:p>
    <w:p w:rsidR="00FF7DD8" w:rsidRPr="00FF7DD8" w:rsidRDefault="00FF7DD8" w:rsidP="00FC06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Выводы (</w:t>
      </w:r>
      <w:r w:rsidRPr="00FF7DD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 </w:t>
      </w:r>
      <w:r w:rsidRPr="00FC0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Заключение)</w:t>
      </w:r>
      <w:r w:rsidRPr="00FC06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– </w:t>
      </w:r>
      <w:r w:rsidRPr="00FF7D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подводятся основные итоги работы, приводятся рекомендации и указание на дальнейшие возможные направления исследований.</w:t>
      </w:r>
    </w:p>
    <w:p w:rsidR="005414E1" w:rsidRPr="005414E1" w:rsidRDefault="005414E1" w:rsidP="008B65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Источник финансирования. </w:t>
      </w:r>
      <w:r w:rsidRPr="005414E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Указывается при наличии.</w:t>
      </w:r>
    </w:p>
    <w:p w:rsidR="008B6551" w:rsidRPr="008B6551" w:rsidRDefault="008B6551" w:rsidP="008B65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40C28"/>
          <w:sz w:val="28"/>
          <w:szCs w:val="28"/>
        </w:rPr>
      </w:pPr>
      <w:r w:rsidRPr="008B6551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Конфликт интересов:</w:t>
      </w:r>
      <w:r w:rsidRPr="008B655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 </w:t>
      </w:r>
      <w:r w:rsidRPr="008B6551">
        <w:rPr>
          <w:rFonts w:ascii="Times New Roman" w:hAnsi="Times New Roman" w:cs="Times New Roman"/>
          <w:color w:val="040C28"/>
          <w:sz w:val="28"/>
          <w:szCs w:val="28"/>
        </w:rPr>
        <w:t>следует указать: «Авторы заявляют об отсутствии конфликта интересов»</w:t>
      </w:r>
      <w:r>
        <w:rPr>
          <w:rFonts w:ascii="Times New Roman" w:hAnsi="Times New Roman" w:cs="Times New Roman"/>
          <w:color w:val="040C28"/>
          <w:sz w:val="28"/>
          <w:szCs w:val="28"/>
        </w:rPr>
        <w:t>.</w:t>
      </w:r>
    </w:p>
    <w:p w:rsidR="006A3FF1" w:rsidRPr="00FC0633" w:rsidRDefault="008318D0" w:rsidP="00FC0633">
      <w:pPr>
        <w:widowControl w:val="0"/>
        <w:tabs>
          <w:tab w:val="left" w:pos="110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FC0633">
        <w:rPr>
          <w:rFonts w:ascii="Times New Roman" w:hAnsi="Times New Roman" w:cs="Times New Roman"/>
          <w:b/>
          <w:spacing w:val="2"/>
          <w:sz w:val="28"/>
          <w:szCs w:val="28"/>
          <w:lang w:eastAsia="ru-RU"/>
        </w:rPr>
        <w:t>Литература:</w:t>
      </w:r>
      <w:r w:rsidRPr="00FC0633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В тексте ссылки на цитируемую литературу приводятся в квадратных скобках в конце предложения перед точкой, с указанием порядкового номера ссылки, например [1]. </w:t>
      </w:r>
      <w:r w:rsidR="00AC2DDD" w:rsidRPr="00AC2DDD">
        <w:rPr>
          <w:rFonts w:ascii="Times New Roman" w:hAnsi="Times New Roman" w:cs="Times New Roman"/>
          <w:spacing w:val="2"/>
          <w:sz w:val="28"/>
          <w:szCs w:val="28"/>
          <w:lang w:eastAsia="ru-RU"/>
        </w:rPr>
        <w:t>Источники указываются в конце статьи в алфавитном порядке</w:t>
      </w:r>
      <w:r w:rsidR="00AC2DDD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Pr="00FC0633">
        <w:rPr>
          <w:rFonts w:ascii="Times New Roman" w:hAnsi="Times New Roman" w:cs="Times New Roman"/>
          <w:spacing w:val="2"/>
          <w:sz w:val="28"/>
          <w:szCs w:val="28"/>
          <w:lang w:eastAsia="ru-RU"/>
        </w:rPr>
        <w:t>Библиография должна быть оформлена согласно ГОСТу 7.0.5-2008.</w:t>
      </w:r>
      <w:r w:rsidRPr="00FC0633">
        <w:rPr>
          <w:rFonts w:ascii="Times New Roman" w:hAnsi="Times New Roman" w:cs="Times New Roman"/>
          <w:color w:val="000000"/>
          <w:sz w:val="28"/>
          <w:szCs w:val="28"/>
        </w:rPr>
        <w:t xml:space="preserve"> Список литературы должен содержать не более 5–6 источников.</w:t>
      </w:r>
    </w:p>
    <w:p w:rsidR="00062D6E" w:rsidRPr="00FC0633" w:rsidRDefault="008318D0" w:rsidP="00FC06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FC0633"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t>Недопустимы ссылки на учебники, учебно-методические пособия, научно-популярную литературу. Вместо ссылок на диссертации и авторефераты диссертаций рекомендуется приводить ссылки на соответствующие статьи.</w:t>
      </w:r>
    </w:p>
    <w:p w:rsidR="008B6551" w:rsidRDefault="00062D6E" w:rsidP="00425E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0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Summary</w:t>
      </w:r>
      <w:proofErr w:type="spellEnd"/>
      <w:r w:rsidR="00425E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062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должен содержать точный перевод на английский язык названия </w:t>
      </w:r>
      <w:r w:rsidRPr="00FC0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 w:rsidRPr="00062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данных об авторах, названия образовательных или научных организаций</w:t>
      </w:r>
      <w:r w:rsidRPr="00FC0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аннотации, ключевые</w:t>
      </w:r>
      <w:r w:rsidRPr="00062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слова. </w:t>
      </w:r>
    </w:p>
    <w:p w:rsidR="00062D6E" w:rsidRPr="00425E3E" w:rsidRDefault="00062D6E" w:rsidP="00425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EF2" w:rsidRPr="008318D0" w:rsidRDefault="008318D0" w:rsidP="003512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18D0">
        <w:rPr>
          <w:rFonts w:ascii="Times New Roman" w:hAnsi="Times New Roman" w:cs="Times New Roman"/>
          <w:color w:val="000000"/>
          <w:sz w:val="28"/>
          <w:szCs w:val="28"/>
        </w:rPr>
        <w:t>ПРИМЕР</w:t>
      </w:r>
    </w:p>
    <w:p w:rsidR="008318D0" w:rsidRDefault="008318D0" w:rsidP="0035121A">
      <w:pPr>
        <w:spacing w:after="0" w:line="240" w:lineRule="auto"/>
        <w:ind w:firstLine="709"/>
        <w:jc w:val="both"/>
        <w:rPr>
          <w:color w:val="000000"/>
        </w:rPr>
      </w:pPr>
    </w:p>
    <w:p w:rsidR="008318D0" w:rsidRDefault="008318D0" w:rsidP="008318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УДК</w:t>
      </w:r>
    </w:p>
    <w:p w:rsidR="008318D0" w:rsidRDefault="008318D0" w:rsidP="008318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937">
        <w:rPr>
          <w:rFonts w:ascii="Times New Roman" w:hAnsi="Times New Roman" w:cs="Times New Roman"/>
          <w:b/>
          <w:sz w:val="24"/>
          <w:szCs w:val="24"/>
        </w:rPr>
        <w:t>НАЗВАНИЕ СТАТЬИ</w:t>
      </w:r>
    </w:p>
    <w:p w:rsidR="008318D0" w:rsidRPr="007E726B" w:rsidRDefault="008318D0" w:rsidP="008318D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 w:rsidRPr="007E726B">
        <w:rPr>
          <w:rFonts w:ascii="Times New Roman" w:hAnsi="Times New Roman" w:cs="Times New Roman"/>
          <w:b/>
          <w:i/>
          <w:sz w:val="24"/>
          <w:szCs w:val="24"/>
        </w:rPr>
        <w:t>Иванов Антон Иванович</w:t>
      </w:r>
      <w:r w:rsidRPr="007E726B">
        <w:rPr>
          <w:rStyle w:val="a8"/>
          <w:rFonts w:ascii="Times New Roman" w:hAnsi="Times New Roman" w:cs="Times New Roman"/>
          <w:b w:val="0"/>
          <w:i/>
          <w:sz w:val="24"/>
          <w:szCs w:val="24"/>
          <w:shd w:val="clear" w:color="auto" w:fill="FFFFFF"/>
          <w:vertAlign w:val="superscript"/>
        </w:rPr>
        <w:t>1</w:t>
      </w:r>
      <w:r w:rsidRPr="007E726B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7E726B">
        <w:rPr>
          <w:rFonts w:ascii="Arial" w:hAnsi="Arial" w:cs="Arial"/>
          <w:b/>
          <w:i/>
          <w:sz w:val="26"/>
          <w:szCs w:val="26"/>
          <w:shd w:val="clear" w:color="auto" w:fill="FFFFFF"/>
          <w:vertAlign w:val="superscript"/>
        </w:rPr>
        <w:t xml:space="preserve"> </w:t>
      </w:r>
      <w:r w:rsidRPr="007E726B">
        <w:rPr>
          <w:rFonts w:ascii="Times New Roman" w:hAnsi="Times New Roman" w:cs="Times New Roman"/>
          <w:b/>
          <w:i/>
          <w:sz w:val="24"/>
          <w:szCs w:val="24"/>
        </w:rPr>
        <w:t>Гасанов Абдулла Магомедович</w:t>
      </w:r>
      <w:r w:rsidRPr="007E726B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2</w:t>
      </w:r>
    </w:p>
    <w:p w:rsidR="008318D0" w:rsidRPr="007E726B" w:rsidRDefault="008318D0" w:rsidP="008318D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E726B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7E726B">
        <w:rPr>
          <w:rFonts w:ascii="Times New Roman" w:hAnsi="Times New Roman" w:cs="Times New Roman"/>
          <w:i/>
          <w:sz w:val="24"/>
          <w:szCs w:val="24"/>
        </w:rPr>
        <w:t>Майкопский государственный технологический университет, Майкоп, Республика Адыгея, Российская Федерация</w:t>
      </w:r>
    </w:p>
    <w:p w:rsidR="00ED32B9" w:rsidRDefault="008318D0" w:rsidP="006D2D6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E726B">
        <w:rPr>
          <w:rFonts w:ascii="Times New Roman" w:hAnsi="Times New Roman" w:cs="Times New Roman"/>
          <w:i/>
          <w:sz w:val="24"/>
          <w:szCs w:val="24"/>
          <w:shd w:val="clear" w:color="auto" w:fill="FFFFFF"/>
          <w:vertAlign w:val="superscript"/>
        </w:rPr>
        <w:t>2</w:t>
      </w:r>
      <w:r w:rsidRPr="007E726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Дагестанский государственный университет, Махачкала, </w:t>
      </w:r>
      <w:r w:rsidR="00596730" w:rsidRPr="007E726B">
        <w:rPr>
          <w:rFonts w:ascii="Times New Roman" w:hAnsi="Times New Roman" w:cs="Times New Roman"/>
          <w:i/>
          <w:sz w:val="24"/>
          <w:szCs w:val="24"/>
        </w:rPr>
        <w:t>Республика</w:t>
      </w:r>
      <w:r w:rsidR="00596730" w:rsidRPr="007E72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6730">
        <w:rPr>
          <w:rFonts w:ascii="Times New Roman" w:hAnsi="Times New Roman" w:cs="Times New Roman"/>
          <w:i/>
          <w:sz w:val="24"/>
          <w:szCs w:val="24"/>
        </w:rPr>
        <w:t xml:space="preserve">Дагестан, </w:t>
      </w:r>
    </w:p>
    <w:p w:rsidR="006D2D60" w:rsidRDefault="006D2D60" w:rsidP="006D2D6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726B">
        <w:rPr>
          <w:rFonts w:ascii="Times New Roman" w:hAnsi="Times New Roman" w:cs="Times New Roman"/>
          <w:i/>
          <w:sz w:val="24"/>
          <w:szCs w:val="24"/>
        </w:rPr>
        <w:t>Российская Федерация</w:t>
      </w:r>
      <w:r w:rsidRPr="00340D3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bookmarkStart w:id="0" w:name="_GoBack"/>
      <w:bookmarkEnd w:id="0"/>
    </w:p>
    <w:p w:rsidR="008318D0" w:rsidRPr="00340D3B" w:rsidRDefault="008318D0" w:rsidP="006D2D60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340D3B">
        <w:rPr>
          <w:rFonts w:ascii="Times New Roman" w:hAnsi="Times New Roman" w:cs="Times New Roman"/>
          <w:b/>
          <w:i/>
          <w:sz w:val="24"/>
          <w:szCs w:val="24"/>
        </w:rPr>
        <w:t>Аннотация.</w:t>
      </w:r>
    </w:p>
    <w:p w:rsidR="008318D0" w:rsidRPr="00340D3B" w:rsidRDefault="008318D0" w:rsidP="008318D0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340D3B">
        <w:rPr>
          <w:rFonts w:ascii="Times New Roman" w:hAnsi="Times New Roman" w:cs="Times New Roman"/>
          <w:b/>
          <w:i/>
          <w:sz w:val="24"/>
          <w:szCs w:val="24"/>
        </w:rPr>
        <w:t>Ключевые слова:</w:t>
      </w:r>
    </w:p>
    <w:p w:rsidR="008318D0" w:rsidRDefault="008318D0" w:rsidP="008318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40D3B">
        <w:rPr>
          <w:rFonts w:ascii="Times New Roman" w:hAnsi="Times New Roman" w:cs="Times New Roman"/>
          <w:sz w:val="24"/>
          <w:szCs w:val="24"/>
        </w:rPr>
        <w:t xml:space="preserve"> (Текст статьи)</w:t>
      </w:r>
    </w:p>
    <w:p w:rsidR="008318D0" w:rsidRPr="00684644" w:rsidRDefault="008318D0" w:rsidP="008318D0">
      <w:pPr>
        <w:spacing w:after="0" w:line="240" w:lineRule="auto"/>
        <w:ind w:firstLine="709"/>
        <w:jc w:val="center"/>
        <w:rPr>
          <w:rFonts w:ascii="Times New Roman" w:hAnsi="Times New Roman"/>
          <w:b/>
          <w:lang w:eastAsia="ar-SA"/>
        </w:rPr>
      </w:pPr>
      <w:r w:rsidRPr="00684644">
        <w:rPr>
          <w:rFonts w:ascii="Times New Roman" w:hAnsi="Times New Roman"/>
          <w:b/>
          <w:lang w:eastAsia="ar-SA"/>
        </w:rPr>
        <w:t>Таблица 1 – (название таблицы</w:t>
      </w:r>
      <w:r w:rsidR="00062D6E">
        <w:rPr>
          <w:rFonts w:ascii="Times New Roman" w:hAnsi="Times New Roman"/>
          <w:b/>
          <w:lang w:eastAsia="ar-SA"/>
        </w:rPr>
        <w:t>, над таблицей</w:t>
      </w:r>
      <w:r w:rsidRPr="00684644">
        <w:rPr>
          <w:rFonts w:ascii="Times New Roman" w:hAnsi="Times New Roman"/>
          <w:b/>
          <w:lang w:eastAsia="ar-SA"/>
        </w:rPr>
        <w:t>)</w:t>
      </w:r>
    </w:p>
    <w:p w:rsidR="008318D0" w:rsidRPr="00684644" w:rsidRDefault="008318D0" w:rsidP="008318D0">
      <w:pPr>
        <w:spacing w:after="0" w:line="240" w:lineRule="auto"/>
        <w:ind w:firstLine="709"/>
        <w:jc w:val="center"/>
        <w:rPr>
          <w:rFonts w:ascii="Times New Roman" w:hAnsi="Times New Roman"/>
          <w:b/>
          <w:lang w:eastAsia="ar-SA"/>
        </w:rPr>
      </w:pPr>
      <w:r w:rsidRPr="00684644">
        <w:rPr>
          <w:rFonts w:ascii="Times New Roman" w:hAnsi="Times New Roman"/>
          <w:b/>
          <w:lang w:eastAsia="ar-SA"/>
        </w:rPr>
        <w:t>Рис.1. (название рисунка</w:t>
      </w:r>
      <w:r w:rsidR="00062D6E">
        <w:rPr>
          <w:rFonts w:ascii="Times New Roman" w:hAnsi="Times New Roman"/>
          <w:b/>
          <w:lang w:eastAsia="ar-SA"/>
        </w:rPr>
        <w:t>, под рисунком</w:t>
      </w:r>
      <w:r w:rsidRPr="00684644">
        <w:rPr>
          <w:rFonts w:ascii="Times New Roman" w:hAnsi="Times New Roman"/>
          <w:b/>
          <w:lang w:eastAsia="ar-SA"/>
        </w:rPr>
        <w:t>)</w:t>
      </w:r>
    </w:p>
    <w:p w:rsidR="008318D0" w:rsidRPr="00684644" w:rsidRDefault="008318D0" w:rsidP="008318D0">
      <w:pPr>
        <w:spacing w:after="0" w:line="240" w:lineRule="auto"/>
        <w:ind w:firstLine="709"/>
        <w:jc w:val="center"/>
        <w:rPr>
          <w:rFonts w:ascii="Times New Roman" w:hAnsi="Times New Roman"/>
          <w:b/>
          <w:iCs/>
        </w:rPr>
      </w:pPr>
    </w:p>
    <w:p w:rsidR="008B6551" w:rsidRPr="008B6551" w:rsidRDefault="008B6551" w:rsidP="008B6551">
      <w:pPr>
        <w:spacing w:after="0" w:line="240" w:lineRule="auto"/>
        <w:ind w:firstLine="709"/>
        <w:rPr>
          <w:rFonts w:ascii="Times New Roman" w:hAnsi="Times New Roman"/>
          <w:b/>
          <w:iCs/>
          <w:sz w:val="24"/>
          <w:szCs w:val="24"/>
        </w:rPr>
      </w:pPr>
      <w:r w:rsidRPr="008B6551">
        <w:rPr>
          <w:rFonts w:ascii="Times New Roman" w:hAnsi="Times New Roman" w:cs="Times New Roman"/>
          <w:color w:val="040C28"/>
          <w:sz w:val="24"/>
          <w:szCs w:val="24"/>
        </w:rPr>
        <w:t>Авторы заявляют об отсутствии конфликта интересов</w:t>
      </w:r>
    </w:p>
    <w:p w:rsidR="008B6551" w:rsidRDefault="008B6551" w:rsidP="008318D0">
      <w:pPr>
        <w:spacing w:after="0" w:line="240" w:lineRule="auto"/>
        <w:ind w:firstLine="709"/>
        <w:jc w:val="center"/>
        <w:rPr>
          <w:rFonts w:ascii="Times New Roman" w:hAnsi="Times New Roman"/>
          <w:b/>
          <w:iCs/>
        </w:rPr>
      </w:pPr>
    </w:p>
    <w:p w:rsidR="008318D0" w:rsidRPr="00684644" w:rsidRDefault="008318D0" w:rsidP="008318D0">
      <w:pPr>
        <w:spacing w:after="0" w:line="240" w:lineRule="auto"/>
        <w:ind w:firstLine="709"/>
        <w:jc w:val="center"/>
        <w:rPr>
          <w:rFonts w:ascii="Times New Roman" w:hAnsi="Times New Roman"/>
          <w:b/>
          <w:iCs/>
        </w:rPr>
      </w:pPr>
      <w:r w:rsidRPr="00684644">
        <w:rPr>
          <w:rFonts w:ascii="Times New Roman" w:hAnsi="Times New Roman"/>
          <w:b/>
          <w:iCs/>
        </w:rPr>
        <w:t>Литература:</w:t>
      </w:r>
    </w:p>
    <w:p w:rsidR="00D55245" w:rsidRDefault="00D55245" w:rsidP="00D55245">
      <w:pPr>
        <w:spacing w:after="0" w:line="240" w:lineRule="auto"/>
        <w:ind w:firstLine="709"/>
        <w:jc w:val="center"/>
        <w:rPr>
          <w:rFonts w:ascii="Garamond" w:hAnsi="Garamond"/>
          <w:b/>
          <w:bCs/>
          <w:color w:val="000000"/>
        </w:rPr>
      </w:pPr>
    </w:p>
    <w:p w:rsidR="008318D0" w:rsidRDefault="00D55245" w:rsidP="00D55245">
      <w:pPr>
        <w:spacing w:after="0" w:line="240" w:lineRule="auto"/>
        <w:ind w:firstLine="709"/>
        <w:jc w:val="center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SUMMARY</w:t>
      </w:r>
    </w:p>
    <w:p w:rsidR="00D55245" w:rsidRPr="00D55245" w:rsidRDefault="00D55245" w:rsidP="00D55245">
      <w:pPr>
        <w:spacing w:after="2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2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Оформление разделов на английском языке должно в точности соответствовать русскоязычной структуре.</w:t>
      </w:r>
    </w:p>
    <w:p w:rsidR="00D55245" w:rsidRDefault="00D55245" w:rsidP="0035121A">
      <w:pPr>
        <w:spacing w:after="0" w:line="240" w:lineRule="auto"/>
        <w:ind w:firstLine="709"/>
        <w:jc w:val="both"/>
        <w:rPr>
          <w:color w:val="000000"/>
        </w:rPr>
      </w:pPr>
    </w:p>
    <w:p w:rsidR="008318D0" w:rsidRDefault="008318D0" w:rsidP="0035121A">
      <w:pPr>
        <w:spacing w:after="0" w:line="240" w:lineRule="auto"/>
        <w:ind w:firstLine="709"/>
        <w:jc w:val="both"/>
        <w:rPr>
          <w:color w:val="000000"/>
        </w:rPr>
      </w:pPr>
    </w:p>
    <w:p w:rsidR="00DE5D8D" w:rsidRPr="002B0DD6" w:rsidRDefault="00DC74FD" w:rsidP="00DE5D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DD6">
        <w:rPr>
          <w:rFonts w:ascii="Times New Roman" w:hAnsi="Times New Roman" w:cs="Times New Roman"/>
          <w:b/>
          <w:sz w:val="28"/>
          <w:szCs w:val="28"/>
        </w:rPr>
        <w:t xml:space="preserve">Адрес оргкомитета: </w:t>
      </w:r>
      <w:r w:rsidRPr="002B0DD6">
        <w:rPr>
          <w:rFonts w:ascii="Times New Roman" w:hAnsi="Times New Roman" w:cs="Times New Roman"/>
          <w:sz w:val="28"/>
          <w:szCs w:val="28"/>
        </w:rPr>
        <w:t xml:space="preserve">385000, Республика Адыгея, г. Майкоп, ул. </w:t>
      </w:r>
      <w:r w:rsidR="00865E70" w:rsidRPr="002B0DD6">
        <w:rPr>
          <w:rFonts w:ascii="Times New Roman" w:hAnsi="Times New Roman" w:cs="Times New Roman"/>
          <w:sz w:val="28"/>
          <w:szCs w:val="28"/>
        </w:rPr>
        <w:t>Советская</w:t>
      </w:r>
      <w:r w:rsidRPr="002B0DD6">
        <w:rPr>
          <w:rFonts w:ascii="Times New Roman" w:hAnsi="Times New Roman" w:cs="Times New Roman"/>
          <w:sz w:val="28"/>
          <w:szCs w:val="28"/>
        </w:rPr>
        <w:t>, 19</w:t>
      </w:r>
      <w:r w:rsidR="00865E70" w:rsidRPr="002B0DD6">
        <w:rPr>
          <w:rFonts w:ascii="Times New Roman" w:hAnsi="Times New Roman" w:cs="Times New Roman"/>
          <w:sz w:val="28"/>
          <w:szCs w:val="28"/>
        </w:rPr>
        <w:t>7</w:t>
      </w:r>
      <w:r w:rsidR="00596730">
        <w:rPr>
          <w:rFonts w:ascii="Times New Roman" w:hAnsi="Times New Roman" w:cs="Times New Roman"/>
          <w:sz w:val="28"/>
          <w:szCs w:val="28"/>
        </w:rPr>
        <w:t xml:space="preserve"> </w:t>
      </w:r>
      <w:r w:rsidR="00865E70" w:rsidRPr="002B0DD6">
        <w:rPr>
          <w:rFonts w:ascii="Times New Roman" w:hAnsi="Times New Roman" w:cs="Times New Roman"/>
          <w:sz w:val="28"/>
          <w:szCs w:val="28"/>
        </w:rPr>
        <w:t>А</w:t>
      </w:r>
      <w:r w:rsidRPr="002B0DD6">
        <w:rPr>
          <w:rFonts w:ascii="Times New Roman" w:hAnsi="Times New Roman" w:cs="Times New Roman"/>
          <w:sz w:val="28"/>
          <w:szCs w:val="28"/>
        </w:rPr>
        <w:t xml:space="preserve">, ФГБОУ ВО «МГТУ», </w:t>
      </w:r>
      <w:r w:rsidR="00DE5D8D" w:rsidRPr="002B0DD6">
        <w:rPr>
          <w:rFonts w:ascii="Times New Roman" w:hAnsi="Times New Roman" w:cs="Times New Roman"/>
          <w:sz w:val="28"/>
          <w:szCs w:val="28"/>
        </w:rPr>
        <w:t>Фармацевтический</w:t>
      </w:r>
      <w:r w:rsidRPr="002B0DD6">
        <w:rPr>
          <w:rFonts w:ascii="Times New Roman" w:hAnsi="Times New Roman" w:cs="Times New Roman"/>
          <w:sz w:val="28"/>
          <w:szCs w:val="28"/>
        </w:rPr>
        <w:t xml:space="preserve"> факультет </w:t>
      </w:r>
    </w:p>
    <w:p w:rsidR="00DE5D8D" w:rsidRPr="002B0DD6" w:rsidRDefault="00DE5D8D" w:rsidP="00DE5D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DD6">
        <w:rPr>
          <w:rFonts w:ascii="Times New Roman" w:hAnsi="Times New Roman" w:cs="Times New Roman"/>
          <w:sz w:val="28"/>
          <w:szCs w:val="28"/>
        </w:rPr>
        <w:t>Дьякова Ирина Николаевна</w:t>
      </w:r>
    </w:p>
    <w:p w:rsidR="00DE5D8D" w:rsidRPr="009562DD" w:rsidRDefault="001137A1" w:rsidP="00113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DD6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Wingdings" w:char="F028"/>
      </w:r>
      <w:r w:rsidR="00DC74FD" w:rsidRPr="009562DD">
        <w:rPr>
          <w:rFonts w:ascii="Times New Roman" w:hAnsi="Times New Roman" w:cs="Times New Roman"/>
          <w:sz w:val="28"/>
          <w:szCs w:val="28"/>
        </w:rPr>
        <w:t xml:space="preserve"> (8772) 52-</w:t>
      </w:r>
      <w:r w:rsidR="00D52784" w:rsidRPr="009562DD">
        <w:rPr>
          <w:rFonts w:ascii="Times New Roman" w:hAnsi="Times New Roman" w:cs="Times New Roman"/>
          <w:sz w:val="28"/>
          <w:szCs w:val="28"/>
        </w:rPr>
        <w:t>19</w:t>
      </w:r>
      <w:r w:rsidR="00DC74FD" w:rsidRPr="009562DD">
        <w:rPr>
          <w:rFonts w:ascii="Times New Roman" w:hAnsi="Times New Roman" w:cs="Times New Roman"/>
          <w:sz w:val="28"/>
          <w:szCs w:val="28"/>
        </w:rPr>
        <w:t>-</w:t>
      </w:r>
      <w:r w:rsidR="00D52784" w:rsidRPr="009562DD">
        <w:rPr>
          <w:rFonts w:ascii="Times New Roman" w:hAnsi="Times New Roman" w:cs="Times New Roman"/>
          <w:sz w:val="28"/>
          <w:szCs w:val="28"/>
        </w:rPr>
        <w:t>94</w:t>
      </w:r>
      <w:r w:rsidR="00DC74FD" w:rsidRPr="009562DD">
        <w:rPr>
          <w:rFonts w:ascii="Times New Roman" w:hAnsi="Times New Roman" w:cs="Times New Roman"/>
          <w:sz w:val="28"/>
          <w:szCs w:val="28"/>
        </w:rPr>
        <w:t xml:space="preserve"> </w:t>
      </w:r>
      <w:r w:rsidRPr="009562DD">
        <w:rPr>
          <w:rFonts w:ascii="Times New Roman" w:hAnsi="Times New Roman" w:cs="Times New Roman"/>
          <w:sz w:val="28"/>
          <w:szCs w:val="28"/>
        </w:rPr>
        <w:tab/>
      </w:r>
      <w:r w:rsidRPr="009562DD">
        <w:rPr>
          <w:rFonts w:ascii="Times New Roman" w:hAnsi="Times New Roman" w:cs="Times New Roman"/>
          <w:sz w:val="28"/>
          <w:szCs w:val="28"/>
        </w:rPr>
        <w:tab/>
      </w:r>
      <w:r w:rsidRPr="009562DD">
        <w:rPr>
          <w:rFonts w:ascii="Times New Roman" w:hAnsi="Times New Roman" w:cs="Times New Roman"/>
          <w:sz w:val="28"/>
          <w:szCs w:val="28"/>
        </w:rPr>
        <w:tab/>
      </w:r>
      <w:r w:rsidRPr="009562DD">
        <w:rPr>
          <w:rFonts w:ascii="Times New Roman" w:hAnsi="Times New Roman" w:cs="Times New Roman"/>
          <w:sz w:val="28"/>
          <w:szCs w:val="28"/>
        </w:rPr>
        <w:tab/>
      </w:r>
      <w:r w:rsidRPr="009562DD">
        <w:rPr>
          <w:rFonts w:ascii="Times New Roman" w:hAnsi="Times New Roman" w:cs="Times New Roman"/>
          <w:sz w:val="28"/>
          <w:szCs w:val="28"/>
        </w:rPr>
        <w:tab/>
      </w:r>
      <w:r w:rsidR="00DC74FD" w:rsidRPr="002B0DD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C74FD" w:rsidRPr="009562DD">
        <w:rPr>
          <w:rFonts w:ascii="Times New Roman" w:hAnsi="Times New Roman" w:cs="Times New Roman"/>
          <w:sz w:val="28"/>
          <w:szCs w:val="28"/>
        </w:rPr>
        <w:t>-</w:t>
      </w:r>
      <w:r w:rsidR="00DC74FD" w:rsidRPr="002B0DD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DC74FD" w:rsidRPr="009562DD">
        <w:rPr>
          <w:rFonts w:ascii="Times New Roman" w:hAnsi="Times New Roman" w:cs="Times New Roman"/>
          <w:sz w:val="28"/>
          <w:szCs w:val="28"/>
        </w:rPr>
        <w:t xml:space="preserve">: </w:t>
      </w:r>
      <w:hyperlink r:id="rId17" w:history="1">
        <w:r w:rsidR="00865E70" w:rsidRPr="002B0DD6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kaf</w:t>
        </w:r>
        <w:r w:rsidR="00865E70" w:rsidRPr="009562D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</w:rPr>
          <w:t>_</w:t>
        </w:r>
        <w:r w:rsidR="00865E70" w:rsidRPr="002B0DD6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farm</w:t>
        </w:r>
        <w:r w:rsidR="00865E70" w:rsidRPr="009562D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</w:rPr>
          <w:t>@</w:t>
        </w:r>
        <w:r w:rsidR="00865E70" w:rsidRPr="002B0DD6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mkgtu</w:t>
        </w:r>
        <w:r w:rsidR="00865E70" w:rsidRPr="009562D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</w:rPr>
          <w:t>.</w:t>
        </w:r>
        <w:proofErr w:type="spellStart"/>
        <w:r w:rsidR="00865E70" w:rsidRPr="002B0DD6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 w:themeFill="background1"/>
            <w:lang w:val="en-US"/>
          </w:rPr>
          <w:t>ru</w:t>
        </w:r>
        <w:proofErr w:type="spellEnd"/>
      </w:hyperlink>
    </w:p>
    <w:p w:rsidR="00865E70" w:rsidRPr="009562DD" w:rsidRDefault="00865E70" w:rsidP="00DE5D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0318" w:rsidRPr="001137A1" w:rsidRDefault="00DC74FD" w:rsidP="00DE5D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0DD6">
        <w:rPr>
          <w:rFonts w:ascii="Times New Roman" w:hAnsi="Times New Roman" w:cs="Times New Roman"/>
          <w:b/>
          <w:i/>
          <w:sz w:val="28"/>
          <w:szCs w:val="28"/>
        </w:rPr>
        <w:t>Заранее благодарим за проявленный интерес!</w:t>
      </w:r>
      <w:r w:rsidR="001D0318" w:rsidRPr="001137A1"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sectPr w:rsidR="001D0318" w:rsidRPr="001137A1" w:rsidSect="00D5278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C42EA"/>
    <w:multiLevelType w:val="hybridMultilevel"/>
    <w:tmpl w:val="943AE848"/>
    <w:lvl w:ilvl="0" w:tplc="B900BED0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61F1257"/>
    <w:multiLevelType w:val="hybridMultilevel"/>
    <w:tmpl w:val="B456F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439B1"/>
    <w:multiLevelType w:val="multilevel"/>
    <w:tmpl w:val="FB601A5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F2537E"/>
    <w:multiLevelType w:val="hybridMultilevel"/>
    <w:tmpl w:val="8FB6C9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6703C06"/>
    <w:multiLevelType w:val="hybridMultilevel"/>
    <w:tmpl w:val="9E524E46"/>
    <w:lvl w:ilvl="0" w:tplc="7AB4E45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>
    <w:nsid w:val="677714A2"/>
    <w:multiLevelType w:val="hybridMultilevel"/>
    <w:tmpl w:val="9DCC10E6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BED"/>
    <w:rsid w:val="00003198"/>
    <w:rsid w:val="00047B04"/>
    <w:rsid w:val="00062D6E"/>
    <w:rsid w:val="00075937"/>
    <w:rsid w:val="000B5E69"/>
    <w:rsid w:val="000F1FD8"/>
    <w:rsid w:val="000F6F78"/>
    <w:rsid w:val="001137A1"/>
    <w:rsid w:val="0012033C"/>
    <w:rsid w:val="00137CF5"/>
    <w:rsid w:val="001C699A"/>
    <w:rsid w:val="001D0318"/>
    <w:rsid w:val="00217F9A"/>
    <w:rsid w:val="00271E08"/>
    <w:rsid w:val="002B0DD6"/>
    <w:rsid w:val="00340D3B"/>
    <w:rsid w:val="0035121A"/>
    <w:rsid w:val="00394A7F"/>
    <w:rsid w:val="003C1086"/>
    <w:rsid w:val="003F4EC8"/>
    <w:rsid w:val="00411454"/>
    <w:rsid w:val="004255FF"/>
    <w:rsid w:val="00425E3E"/>
    <w:rsid w:val="004D0A62"/>
    <w:rsid w:val="005414E1"/>
    <w:rsid w:val="005419A4"/>
    <w:rsid w:val="00546059"/>
    <w:rsid w:val="005669E1"/>
    <w:rsid w:val="005709DC"/>
    <w:rsid w:val="00596730"/>
    <w:rsid w:val="005F3554"/>
    <w:rsid w:val="0060479F"/>
    <w:rsid w:val="0061748A"/>
    <w:rsid w:val="00690171"/>
    <w:rsid w:val="006A3FF1"/>
    <w:rsid w:val="006B1787"/>
    <w:rsid w:val="006D2D60"/>
    <w:rsid w:val="007328FB"/>
    <w:rsid w:val="00752AEB"/>
    <w:rsid w:val="007A4CC2"/>
    <w:rsid w:val="007C6B92"/>
    <w:rsid w:val="007E726B"/>
    <w:rsid w:val="008318D0"/>
    <w:rsid w:val="00865E70"/>
    <w:rsid w:val="008926FB"/>
    <w:rsid w:val="008A4EED"/>
    <w:rsid w:val="008B0C4B"/>
    <w:rsid w:val="008B6551"/>
    <w:rsid w:val="00917853"/>
    <w:rsid w:val="00926E7A"/>
    <w:rsid w:val="009562DD"/>
    <w:rsid w:val="00971A28"/>
    <w:rsid w:val="009D4B8A"/>
    <w:rsid w:val="009D7207"/>
    <w:rsid w:val="00A11606"/>
    <w:rsid w:val="00A66564"/>
    <w:rsid w:val="00A82D64"/>
    <w:rsid w:val="00A9069E"/>
    <w:rsid w:val="00AC2DDD"/>
    <w:rsid w:val="00B32EF2"/>
    <w:rsid w:val="00B345C3"/>
    <w:rsid w:val="00BD483D"/>
    <w:rsid w:val="00C100B1"/>
    <w:rsid w:val="00C25802"/>
    <w:rsid w:val="00C40BED"/>
    <w:rsid w:val="00D13EBE"/>
    <w:rsid w:val="00D45E82"/>
    <w:rsid w:val="00D52784"/>
    <w:rsid w:val="00D55245"/>
    <w:rsid w:val="00D771EB"/>
    <w:rsid w:val="00D8027C"/>
    <w:rsid w:val="00DA0EB6"/>
    <w:rsid w:val="00DC53D0"/>
    <w:rsid w:val="00DC74FD"/>
    <w:rsid w:val="00DE5D8D"/>
    <w:rsid w:val="00E30069"/>
    <w:rsid w:val="00E4468C"/>
    <w:rsid w:val="00E605E9"/>
    <w:rsid w:val="00E77F65"/>
    <w:rsid w:val="00E8559B"/>
    <w:rsid w:val="00E969D1"/>
    <w:rsid w:val="00EA0F5A"/>
    <w:rsid w:val="00EB131D"/>
    <w:rsid w:val="00ED32B9"/>
    <w:rsid w:val="00EF651D"/>
    <w:rsid w:val="00F46441"/>
    <w:rsid w:val="00F52FA0"/>
    <w:rsid w:val="00FC0633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78DAB-5B76-45CF-9F0D-BBE18DCBB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1E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5D8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52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2784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8A4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6A3FF1"/>
    <w:rPr>
      <w:b/>
      <w:bCs/>
    </w:rPr>
  </w:style>
  <w:style w:type="character" w:styleId="a9">
    <w:name w:val="Emphasis"/>
    <w:basedOn w:val="a0"/>
    <w:uiPriority w:val="20"/>
    <w:qFormat/>
    <w:rsid w:val="00FF7D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hyperlink" Target="mailto:kaf_farm@mkgt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af_farm@mkgtu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yperlink" Target="mailto:kaf_farm@mkgtu.ru" TargetMode="Externa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forms.yandex.ru/cloud/67973a8eeb61462bf52313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BF349-55D8-4CC9-A09E-56077A1A6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</TotalTime>
  <Pages>6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</dc:creator>
  <cp:keywords/>
  <dc:description/>
  <cp:lastModifiedBy>Admin</cp:lastModifiedBy>
  <cp:revision>50</cp:revision>
  <cp:lastPrinted>2025-01-30T08:17:00Z</cp:lastPrinted>
  <dcterms:created xsi:type="dcterms:W3CDTF">2024-10-15T16:56:00Z</dcterms:created>
  <dcterms:modified xsi:type="dcterms:W3CDTF">2025-01-30T09:59:00Z</dcterms:modified>
</cp:coreProperties>
</file>